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B7C" w:rsidRPr="00154FD8" w:rsidRDefault="00CE5B7C" w:rsidP="00154FD8">
      <w:pPr>
        <w:spacing w:after="0" w:line="240" w:lineRule="auto"/>
        <w:rPr>
          <w:rFonts w:ascii="Times New Roman" w:hAnsi="Times New Roman"/>
          <w:b/>
          <w:bCs/>
          <w:sz w:val="20"/>
          <w:szCs w:val="20"/>
        </w:rPr>
      </w:pPr>
      <w:r w:rsidRPr="00154FD8">
        <w:rPr>
          <w:rFonts w:ascii="Times New Roman" w:eastAsia="Calibri" w:hAnsi="Times New Roman"/>
          <w:b/>
          <w:bCs/>
          <w:sz w:val="20"/>
          <w:szCs w:val="20"/>
        </w:rPr>
        <w:t>651011402067</w:t>
      </w:r>
    </w:p>
    <w:p w:rsidR="00CE5B7C" w:rsidRPr="00154FD8" w:rsidRDefault="00CE5B7C" w:rsidP="00154FD8">
      <w:pPr>
        <w:spacing w:after="0" w:line="240" w:lineRule="auto"/>
        <w:rPr>
          <w:rFonts w:ascii="Times New Roman" w:hAnsi="Times New Roman"/>
          <w:b/>
          <w:sz w:val="20"/>
          <w:szCs w:val="20"/>
          <w:lang w:val="kk-KZ"/>
        </w:rPr>
      </w:pPr>
      <w:r w:rsidRPr="00154FD8">
        <w:rPr>
          <w:rFonts w:ascii="Times New Roman" w:eastAsia="Calibri" w:hAnsi="Times New Roman"/>
          <w:b/>
          <w:bCs/>
          <w:sz w:val="20"/>
          <w:szCs w:val="20"/>
        </w:rPr>
        <w:t>87072307251</w:t>
      </w:r>
    </w:p>
    <w:p w:rsidR="00CE5B7C" w:rsidRPr="00154FD8" w:rsidRDefault="00CE5B7C" w:rsidP="00154FD8">
      <w:pPr>
        <w:spacing w:after="0" w:line="240" w:lineRule="auto"/>
        <w:rPr>
          <w:rFonts w:ascii="Times New Roman" w:hAnsi="Times New Roman"/>
          <w:b/>
          <w:bCs/>
          <w:sz w:val="20"/>
          <w:szCs w:val="20"/>
          <w:lang w:val="kk-KZ"/>
        </w:rPr>
      </w:pPr>
      <w:r w:rsidRPr="00154FD8">
        <w:rPr>
          <w:rFonts w:ascii="Times New Roman" w:hAnsi="Times New Roman"/>
          <w:b/>
          <w:noProof/>
          <w:sz w:val="20"/>
          <w:szCs w:val="20"/>
        </w:rPr>
        <w:drawing>
          <wp:inline distT="0" distB="0" distL="0" distR="0" wp14:anchorId="3C4CE573" wp14:editId="6D0B4245">
            <wp:extent cx="1363980" cy="1771015"/>
            <wp:effectExtent l="0" t="0" r="762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3980" cy="1771015"/>
                    </a:xfrm>
                    <a:prstGeom prst="rect">
                      <a:avLst/>
                    </a:prstGeom>
                    <a:noFill/>
                    <a:ln>
                      <a:noFill/>
                    </a:ln>
                  </pic:spPr>
                </pic:pic>
              </a:graphicData>
            </a:graphic>
          </wp:inline>
        </w:drawing>
      </w:r>
    </w:p>
    <w:p w:rsidR="00CE5B7C" w:rsidRPr="00154FD8" w:rsidRDefault="00CE5B7C" w:rsidP="00154FD8">
      <w:pPr>
        <w:spacing w:after="0" w:line="240" w:lineRule="auto"/>
        <w:rPr>
          <w:rFonts w:ascii="Times New Roman" w:hAnsi="Times New Roman"/>
          <w:b/>
          <w:bCs/>
          <w:sz w:val="20"/>
          <w:szCs w:val="20"/>
          <w:lang w:val="kk-KZ"/>
        </w:rPr>
      </w:pPr>
      <w:r w:rsidRPr="00154FD8">
        <w:rPr>
          <w:rFonts w:ascii="Times New Roman" w:eastAsia="Calibri" w:hAnsi="Times New Roman"/>
          <w:b/>
          <w:bCs/>
          <w:sz w:val="20"/>
          <w:szCs w:val="20"/>
          <w:lang w:val="kk-KZ"/>
        </w:rPr>
        <w:t>КИМ Инесия Михайловна,</w:t>
      </w:r>
    </w:p>
    <w:p w:rsidR="00CE5B7C" w:rsidRPr="00154FD8" w:rsidRDefault="00CE5B7C" w:rsidP="00154FD8">
      <w:pPr>
        <w:spacing w:after="0" w:line="240" w:lineRule="auto"/>
        <w:rPr>
          <w:rFonts w:ascii="Times New Roman" w:hAnsi="Times New Roman"/>
          <w:b/>
          <w:bCs/>
          <w:sz w:val="20"/>
          <w:szCs w:val="20"/>
          <w:lang w:val="kk-KZ"/>
        </w:rPr>
      </w:pPr>
      <w:r w:rsidRPr="00154FD8">
        <w:rPr>
          <w:rFonts w:ascii="Times New Roman" w:hAnsi="Times New Roman"/>
          <w:b/>
          <w:bCs/>
          <w:sz w:val="20"/>
          <w:szCs w:val="20"/>
          <w:lang w:val="kk-KZ"/>
        </w:rPr>
        <w:t>Ө.Жолдасбеков атындағы №9 IT лицейінің математика пәні мұғалімі.</w:t>
      </w:r>
    </w:p>
    <w:p w:rsidR="00CE5B7C" w:rsidRPr="00154FD8" w:rsidRDefault="00CE5B7C" w:rsidP="00154FD8">
      <w:pPr>
        <w:spacing w:after="0" w:line="240" w:lineRule="auto"/>
        <w:rPr>
          <w:rFonts w:ascii="Times New Roman" w:hAnsi="Times New Roman"/>
          <w:b/>
          <w:bCs/>
          <w:sz w:val="20"/>
          <w:szCs w:val="20"/>
        </w:rPr>
      </w:pPr>
      <w:r w:rsidRPr="00154FD8">
        <w:rPr>
          <w:rFonts w:ascii="Times New Roman" w:hAnsi="Times New Roman"/>
          <w:b/>
          <w:bCs/>
          <w:sz w:val="20"/>
          <w:szCs w:val="20"/>
        </w:rPr>
        <w:t>Шымкент</w:t>
      </w:r>
      <w:r w:rsidRPr="00154FD8">
        <w:rPr>
          <w:rFonts w:ascii="Times New Roman" w:hAnsi="Times New Roman"/>
          <w:b/>
          <w:bCs/>
          <w:sz w:val="20"/>
          <w:szCs w:val="20"/>
          <w:lang w:val="kk-KZ"/>
        </w:rPr>
        <w:t xml:space="preserve"> қаласы</w:t>
      </w:r>
    </w:p>
    <w:p w:rsidR="00557A85" w:rsidRPr="00154FD8" w:rsidRDefault="00557A85" w:rsidP="00154FD8">
      <w:pPr>
        <w:spacing w:after="0" w:line="240" w:lineRule="auto"/>
        <w:rPr>
          <w:rFonts w:ascii="Times New Roman" w:hAnsi="Times New Roman"/>
          <w:bCs/>
          <w:sz w:val="20"/>
          <w:szCs w:val="20"/>
        </w:rPr>
      </w:pPr>
    </w:p>
    <w:p w:rsidR="00557A85" w:rsidRPr="00154FD8" w:rsidRDefault="00CE5B7C" w:rsidP="00154FD8">
      <w:pPr>
        <w:spacing w:after="0" w:line="240" w:lineRule="auto"/>
        <w:jc w:val="center"/>
        <w:rPr>
          <w:rFonts w:ascii="Times New Roman" w:hAnsi="Times New Roman"/>
          <w:b/>
          <w:sz w:val="20"/>
          <w:szCs w:val="20"/>
          <w:lang w:val="kk-KZ"/>
        </w:rPr>
      </w:pPr>
      <w:r w:rsidRPr="00154FD8">
        <w:rPr>
          <w:rFonts w:ascii="Times New Roman" w:hAnsi="Times New Roman"/>
          <w:b/>
          <w:sz w:val="20"/>
          <w:szCs w:val="20"/>
        </w:rPr>
        <w:t>ВИДЫ ПРЕОБР</w:t>
      </w:r>
      <w:r w:rsidR="00154FD8" w:rsidRPr="00154FD8">
        <w:rPr>
          <w:rFonts w:ascii="Times New Roman" w:hAnsi="Times New Roman"/>
          <w:b/>
          <w:sz w:val="20"/>
          <w:szCs w:val="20"/>
        </w:rPr>
        <w:t>АЗОВАНИЙ. ЦЕНТРАЛЬНАЯ СИММЕТРИЯ</w:t>
      </w:r>
    </w:p>
    <w:p w:rsidR="00CE5B7C" w:rsidRPr="00154FD8" w:rsidRDefault="00CE5B7C" w:rsidP="00154FD8">
      <w:pPr>
        <w:spacing w:after="0" w:line="240" w:lineRule="auto"/>
        <w:rPr>
          <w:rFonts w:ascii="Times New Roman" w:hAnsi="Times New Roman"/>
          <w:b/>
          <w:sz w:val="20"/>
          <w:szCs w:val="20"/>
          <w:lang w:val="kk-KZ"/>
        </w:rPr>
      </w:pPr>
    </w:p>
    <w:tbl>
      <w:tblPr>
        <w:tblW w:w="5999"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2409"/>
        <w:gridCol w:w="1203"/>
        <w:gridCol w:w="3528"/>
        <w:gridCol w:w="1364"/>
        <w:gridCol w:w="1559"/>
      </w:tblGrid>
      <w:tr w:rsidR="00154FD8" w:rsidRPr="00154FD8" w:rsidTr="00154FD8">
        <w:trPr>
          <w:cantSplit/>
        </w:trPr>
        <w:tc>
          <w:tcPr>
            <w:tcW w:w="1667" w:type="pct"/>
            <w:gridSpan w:val="2"/>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Цели обучения, которые достигаются на данном уроке</w:t>
            </w:r>
          </w:p>
        </w:tc>
        <w:tc>
          <w:tcPr>
            <w:tcW w:w="3333" w:type="pct"/>
            <w:gridSpan w:val="4"/>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9.1.4.8 знать виды движений</w:t>
            </w:r>
            <w:r w:rsidRPr="00154FD8">
              <w:rPr>
                <w:rFonts w:ascii="Times New Roman" w:hAnsi="Times New Roman"/>
                <w:sz w:val="20"/>
                <w:szCs w:val="20"/>
                <w:lang w:val="kk-KZ"/>
              </w:rPr>
              <w:t>;</w:t>
            </w:r>
          </w:p>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lang w:val="kk-KZ"/>
              </w:rPr>
              <w:t>9.1.4.11 знть определение гомотетии;</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lang w:val="kk-KZ"/>
              </w:rPr>
              <w:t xml:space="preserve">9.1.4.9 строить </w:t>
            </w:r>
            <w:r w:rsidR="00154FD8">
              <w:rPr>
                <w:rFonts w:ascii="Times New Roman" w:hAnsi="Times New Roman"/>
                <w:sz w:val="20"/>
                <w:szCs w:val="20"/>
                <w:lang w:val="kk-KZ"/>
              </w:rPr>
              <w:t>образы фигур при симметриях.</w:t>
            </w:r>
          </w:p>
        </w:tc>
      </w:tr>
      <w:tr w:rsidR="00154FD8" w:rsidRPr="00154FD8" w:rsidTr="00154FD8">
        <w:trPr>
          <w:cantSplit/>
          <w:trHeight w:val="58"/>
        </w:trPr>
        <w:tc>
          <w:tcPr>
            <w:tcW w:w="1667" w:type="pct"/>
            <w:gridSpan w:val="2"/>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Цели урока</w:t>
            </w:r>
          </w:p>
        </w:tc>
        <w:tc>
          <w:tcPr>
            <w:tcW w:w="3333" w:type="pct"/>
            <w:gridSpan w:val="4"/>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pStyle w:val="a6"/>
              <w:rPr>
                <w:rFonts w:ascii="Times New Roman" w:hAnsi="Times New Roman" w:cs="Times New Roman"/>
                <w:sz w:val="20"/>
                <w:szCs w:val="20"/>
              </w:rPr>
            </w:pPr>
            <w:r w:rsidRPr="00154FD8">
              <w:rPr>
                <w:rFonts w:ascii="Times New Roman" w:hAnsi="Times New Roman" w:cs="Times New Roman"/>
                <w:sz w:val="20"/>
                <w:szCs w:val="20"/>
              </w:rPr>
              <w:t>Учащиеся будут:</w:t>
            </w:r>
          </w:p>
          <w:p w:rsidR="00557A85" w:rsidRPr="00154FD8" w:rsidRDefault="00557A85" w:rsidP="00154FD8">
            <w:pPr>
              <w:pStyle w:val="a6"/>
              <w:numPr>
                <w:ilvl w:val="0"/>
                <w:numId w:val="1"/>
              </w:numPr>
              <w:ind w:left="0" w:firstLine="0"/>
              <w:rPr>
                <w:rFonts w:ascii="Times New Roman" w:hAnsi="Times New Roman" w:cs="Times New Roman"/>
                <w:sz w:val="20"/>
                <w:szCs w:val="20"/>
              </w:rPr>
            </w:pPr>
            <w:r w:rsidRPr="00154FD8">
              <w:rPr>
                <w:rFonts w:ascii="Times New Roman" w:hAnsi="Times New Roman" w:cs="Times New Roman"/>
                <w:sz w:val="20"/>
                <w:szCs w:val="20"/>
                <w:lang w:val="kk-KZ"/>
              </w:rPr>
              <w:t>различать виды преобразования фигур;</w:t>
            </w:r>
          </w:p>
          <w:p w:rsidR="00557A85" w:rsidRPr="00154FD8" w:rsidRDefault="00557A85" w:rsidP="00154FD8">
            <w:pPr>
              <w:pStyle w:val="a6"/>
              <w:numPr>
                <w:ilvl w:val="0"/>
                <w:numId w:val="1"/>
              </w:numPr>
              <w:ind w:left="0" w:firstLine="0"/>
              <w:rPr>
                <w:rFonts w:ascii="Times New Roman" w:hAnsi="Times New Roman" w:cs="Times New Roman"/>
                <w:sz w:val="20"/>
                <w:szCs w:val="20"/>
              </w:rPr>
            </w:pPr>
            <w:r w:rsidRPr="00154FD8">
              <w:rPr>
                <w:rFonts w:ascii="Times New Roman" w:hAnsi="Times New Roman" w:cs="Times New Roman"/>
                <w:sz w:val="20"/>
                <w:szCs w:val="20"/>
              </w:rPr>
              <w:t>знать определение движения и гомотетии;</w:t>
            </w:r>
          </w:p>
          <w:p w:rsidR="00557A85" w:rsidRPr="00154FD8" w:rsidRDefault="00557A85" w:rsidP="00154FD8">
            <w:pPr>
              <w:pStyle w:val="a6"/>
              <w:numPr>
                <w:ilvl w:val="0"/>
                <w:numId w:val="1"/>
              </w:numPr>
              <w:ind w:left="0" w:firstLine="0"/>
              <w:rPr>
                <w:rFonts w:ascii="Times New Roman" w:hAnsi="Times New Roman" w:cs="Times New Roman"/>
                <w:sz w:val="20"/>
                <w:szCs w:val="20"/>
              </w:rPr>
            </w:pPr>
            <w:r w:rsidRPr="00154FD8">
              <w:rPr>
                <w:rFonts w:ascii="Times New Roman" w:hAnsi="Times New Roman" w:cs="Times New Roman"/>
                <w:sz w:val="20"/>
                <w:szCs w:val="20"/>
                <w:lang w:val="kk-KZ"/>
              </w:rPr>
              <w:t>строить образ фигуры при центральной симметрии;</w:t>
            </w:r>
          </w:p>
          <w:p w:rsidR="00557A85" w:rsidRPr="00154FD8" w:rsidRDefault="00557A85" w:rsidP="00154FD8">
            <w:pPr>
              <w:pStyle w:val="a6"/>
              <w:numPr>
                <w:ilvl w:val="0"/>
                <w:numId w:val="1"/>
              </w:numPr>
              <w:ind w:left="0" w:firstLine="0"/>
              <w:rPr>
                <w:rFonts w:ascii="Times New Roman" w:hAnsi="Times New Roman" w:cs="Times New Roman"/>
                <w:sz w:val="20"/>
                <w:szCs w:val="20"/>
              </w:rPr>
            </w:pPr>
            <w:r w:rsidRPr="00154FD8">
              <w:rPr>
                <w:rFonts w:ascii="Times New Roman" w:hAnsi="Times New Roman" w:cs="Times New Roman"/>
                <w:sz w:val="20"/>
                <w:szCs w:val="20"/>
              </w:rPr>
              <w:t>знать определение центрально-симметричных фигур и строить их образ.</w:t>
            </w:r>
          </w:p>
        </w:tc>
      </w:tr>
      <w:tr w:rsidR="00154FD8" w:rsidRPr="00154FD8" w:rsidTr="00154FD8">
        <w:trPr>
          <w:trHeight w:val="335"/>
        </w:trPr>
        <w:tc>
          <w:tcPr>
            <w:tcW w:w="5000" w:type="pct"/>
            <w:gridSpan w:val="6"/>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Ход урока</w:t>
            </w:r>
          </w:p>
        </w:tc>
      </w:tr>
      <w:tr w:rsidR="00154FD8" w:rsidRPr="00154FD8" w:rsidTr="00154FD8">
        <w:trPr>
          <w:trHeight w:val="528"/>
        </w:trPr>
        <w:tc>
          <w:tcPr>
            <w:tcW w:w="618" w:type="pct"/>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Этапы урока</w:t>
            </w:r>
          </w:p>
        </w:tc>
        <w:tc>
          <w:tcPr>
            <w:tcW w:w="1573" w:type="pct"/>
            <w:gridSpan w:val="2"/>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Деятельность учителя</w:t>
            </w:r>
          </w:p>
        </w:tc>
        <w:tc>
          <w:tcPr>
            <w:tcW w:w="1536" w:type="pct"/>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 xml:space="preserve">Деятельность </w:t>
            </w:r>
            <w:proofErr w:type="gramStart"/>
            <w:r w:rsidRPr="00154FD8">
              <w:rPr>
                <w:rFonts w:ascii="Times New Roman" w:hAnsi="Times New Roman"/>
                <w:b/>
                <w:sz w:val="20"/>
                <w:szCs w:val="20"/>
              </w:rPr>
              <w:t>обучающегося</w:t>
            </w:r>
            <w:proofErr w:type="gramEnd"/>
          </w:p>
        </w:tc>
        <w:tc>
          <w:tcPr>
            <w:tcW w:w="594" w:type="pct"/>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Оценивание</w:t>
            </w:r>
          </w:p>
        </w:tc>
        <w:tc>
          <w:tcPr>
            <w:tcW w:w="679" w:type="pct"/>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Ресурсы</w:t>
            </w:r>
          </w:p>
        </w:tc>
      </w:tr>
      <w:tr w:rsidR="00154FD8" w:rsidRPr="00154FD8" w:rsidTr="00154FD8">
        <w:trPr>
          <w:trHeight w:val="1413"/>
        </w:trPr>
        <w:tc>
          <w:tcPr>
            <w:tcW w:w="618" w:type="pct"/>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b/>
                <w:sz w:val="20"/>
                <w:szCs w:val="20"/>
                <w:lang w:val="kk-KZ"/>
              </w:rPr>
            </w:pPr>
            <w:r w:rsidRPr="00154FD8">
              <w:rPr>
                <w:rFonts w:ascii="Times New Roman" w:hAnsi="Times New Roman"/>
                <w:b/>
                <w:sz w:val="20"/>
                <w:szCs w:val="20"/>
              </w:rPr>
              <w:t>Начало урока</w:t>
            </w:r>
          </w:p>
          <w:p w:rsidR="00557A85" w:rsidRPr="00154FD8" w:rsidRDefault="00557A85" w:rsidP="00154FD8">
            <w:pPr>
              <w:spacing w:after="0" w:line="240" w:lineRule="auto"/>
              <w:rPr>
                <w:rFonts w:ascii="Times New Roman" w:hAnsi="Times New Roman"/>
                <w:b/>
                <w:sz w:val="20"/>
                <w:szCs w:val="20"/>
                <w:lang w:val="kk-KZ"/>
              </w:rPr>
            </w:pPr>
            <w:r w:rsidRPr="00154FD8">
              <w:rPr>
                <w:rFonts w:ascii="Times New Roman" w:hAnsi="Times New Roman"/>
                <w:b/>
                <w:sz w:val="20"/>
                <w:szCs w:val="20"/>
              </w:rPr>
              <w:t>0-</w:t>
            </w:r>
            <w:r w:rsidRPr="00154FD8">
              <w:rPr>
                <w:rFonts w:ascii="Times New Roman" w:hAnsi="Times New Roman"/>
                <w:b/>
                <w:sz w:val="20"/>
                <w:szCs w:val="20"/>
                <w:lang w:val="en-US"/>
              </w:rPr>
              <w:t xml:space="preserve">10 </w:t>
            </w:r>
            <w:r w:rsidRPr="00154FD8">
              <w:rPr>
                <w:rFonts w:ascii="Times New Roman" w:hAnsi="Times New Roman"/>
                <w:b/>
                <w:sz w:val="20"/>
                <w:szCs w:val="20"/>
              </w:rPr>
              <w:t>мин</w:t>
            </w:r>
            <w:r w:rsidR="00154FD8" w:rsidRPr="00154FD8">
              <w:rPr>
                <w:rFonts w:ascii="Times New Roman" w:hAnsi="Times New Roman"/>
                <w:b/>
                <w:sz w:val="20"/>
                <w:szCs w:val="20"/>
                <w:lang w:val="kk-KZ"/>
              </w:rPr>
              <w:t>.</w:t>
            </w:r>
          </w:p>
        </w:tc>
        <w:tc>
          <w:tcPr>
            <w:tcW w:w="1573" w:type="pct"/>
            <w:gridSpan w:val="2"/>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Организационный момент.</w:t>
            </w:r>
          </w:p>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 xml:space="preserve">Реализую принцип преемственности и </w:t>
            </w:r>
            <w:proofErr w:type="gramStart"/>
            <w:r w:rsidRPr="00154FD8">
              <w:rPr>
                <w:rFonts w:ascii="Times New Roman" w:hAnsi="Times New Roman"/>
                <w:sz w:val="20"/>
                <w:szCs w:val="20"/>
              </w:rPr>
              <w:t>меж</w:t>
            </w:r>
            <w:proofErr w:type="gramEnd"/>
            <w:r w:rsidRPr="00154FD8">
              <w:rPr>
                <w:rFonts w:ascii="Times New Roman" w:hAnsi="Times New Roman"/>
                <w:sz w:val="20"/>
                <w:szCs w:val="20"/>
              </w:rPr>
              <w:t xml:space="preserve"> </w:t>
            </w:r>
            <w:proofErr w:type="gramStart"/>
            <w:r w:rsidRPr="00154FD8">
              <w:rPr>
                <w:rFonts w:ascii="Times New Roman" w:hAnsi="Times New Roman"/>
                <w:sz w:val="20"/>
                <w:szCs w:val="20"/>
              </w:rPr>
              <w:t>предметную</w:t>
            </w:r>
            <w:proofErr w:type="gramEnd"/>
            <w:r w:rsidRPr="00154FD8">
              <w:rPr>
                <w:rFonts w:ascii="Times New Roman" w:hAnsi="Times New Roman"/>
                <w:sz w:val="20"/>
                <w:szCs w:val="20"/>
              </w:rPr>
              <w:t xml:space="preserve"> связь геометрии и алгебры.</w:t>
            </w:r>
          </w:p>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Форма работы фронтальная.</w:t>
            </w:r>
          </w:p>
          <w:p w:rsidR="00557A85" w:rsidRPr="00154FD8" w:rsidRDefault="00557A85" w:rsidP="00154FD8">
            <w:pPr>
              <w:spacing w:after="0" w:line="240" w:lineRule="auto"/>
              <w:rPr>
                <w:rFonts w:ascii="Times New Roman" w:hAnsi="Times New Roman"/>
                <w:bCs/>
                <w:sz w:val="20"/>
                <w:szCs w:val="20"/>
              </w:rPr>
            </w:pPr>
            <w:r w:rsidRPr="00154FD8">
              <w:rPr>
                <w:rFonts w:ascii="Times New Roman" w:hAnsi="Times New Roman"/>
                <w:bCs/>
                <w:sz w:val="20"/>
                <w:szCs w:val="20"/>
              </w:rPr>
              <w:t>Показать Приложение 1.</w:t>
            </w:r>
          </w:p>
          <w:p w:rsidR="00557A85" w:rsidRPr="00154FD8" w:rsidRDefault="00557A85" w:rsidP="00154FD8">
            <w:pPr>
              <w:pStyle w:val="a7"/>
              <w:shd w:val="clear" w:color="auto" w:fill="FFFFFF"/>
              <w:spacing w:before="0" w:beforeAutospacing="0" w:after="0" w:afterAutospacing="0"/>
              <w:rPr>
                <w:sz w:val="20"/>
                <w:szCs w:val="20"/>
              </w:rPr>
            </w:pPr>
            <w:r w:rsidRPr="00154FD8">
              <w:rPr>
                <w:sz w:val="20"/>
                <w:szCs w:val="20"/>
              </w:rPr>
              <w:t>Провести беседу:</w:t>
            </w:r>
          </w:p>
          <w:p w:rsidR="00557A85" w:rsidRPr="00154FD8" w:rsidRDefault="00557A85" w:rsidP="00154FD8">
            <w:pPr>
              <w:pStyle w:val="a7"/>
              <w:shd w:val="clear" w:color="auto" w:fill="FFFFFF"/>
              <w:spacing w:before="0" w:beforeAutospacing="0" w:after="0" w:afterAutospacing="0"/>
              <w:rPr>
                <w:sz w:val="20"/>
                <w:szCs w:val="20"/>
                <w:lang w:val="kk-KZ"/>
              </w:rPr>
            </w:pPr>
            <w:r w:rsidRPr="00154FD8">
              <w:rPr>
                <w:sz w:val="20"/>
                <w:szCs w:val="20"/>
              </w:rPr>
              <w:t>Что вы видите на рисунках?</w:t>
            </w:r>
          </w:p>
          <w:p w:rsidR="00557A85" w:rsidRPr="00154FD8" w:rsidRDefault="00557A85" w:rsidP="00154FD8">
            <w:pPr>
              <w:pStyle w:val="a7"/>
              <w:shd w:val="clear" w:color="auto" w:fill="FFFFFF"/>
              <w:spacing w:before="0" w:beforeAutospacing="0" w:after="0" w:afterAutospacing="0"/>
              <w:rPr>
                <w:sz w:val="20"/>
                <w:szCs w:val="20"/>
              </w:rPr>
            </w:pPr>
            <w:r w:rsidRPr="00154FD8">
              <w:rPr>
                <w:sz w:val="20"/>
                <w:szCs w:val="20"/>
              </w:rPr>
              <w:t>Итог в результате актуализации знаний.</w:t>
            </w:r>
          </w:p>
          <w:p w:rsidR="00557A85" w:rsidRPr="00154FD8" w:rsidRDefault="00557A85" w:rsidP="00154FD8">
            <w:pPr>
              <w:pStyle w:val="a7"/>
              <w:shd w:val="clear" w:color="auto" w:fill="FFFFFF"/>
              <w:spacing w:before="0" w:beforeAutospacing="0" w:after="0" w:afterAutospacing="0"/>
              <w:rPr>
                <w:sz w:val="20"/>
                <w:szCs w:val="20"/>
              </w:rPr>
            </w:pPr>
            <w:r w:rsidRPr="00154FD8">
              <w:rPr>
                <w:sz w:val="20"/>
                <w:szCs w:val="20"/>
              </w:rPr>
              <w:t>Также и ряд задач по геометрии может быть решен существенно проще, если использовать метод преобразования. Поэтому в этом разделе мы обобщим и перенесём знания по преобразованию на геометрические задачи.</w:t>
            </w:r>
          </w:p>
          <w:p w:rsidR="00557A85" w:rsidRPr="00154FD8" w:rsidRDefault="00557A85" w:rsidP="00154FD8">
            <w:pPr>
              <w:pStyle w:val="a7"/>
              <w:shd w:val="clear" w:color="auto" w:fill="FFFFFF"/>
              <w:spacing w:before="0" w:beforeAutospacing="0" w:after="0" w:afterAutospacing="0"/>
              <w:rPr>
                <w:sz w:val="20"/>
                <w:szCs w:val="20"/>
              </w:rPr>
            </w:pPr>
            <w:r w:rsidRPr="00154FD8">
              <w:rPr>
                <w:sz w:val="20"/>
                <w:szCs w:val="20"/>
              </w:rPr>
              <w:t>Изучив раздел, мы узнаем виды преобразования фигур и их свойства.</w:t>
            </w:r>
          </w:p>
        </w:tc>
        <w:tc>
          <w:tcPr>
            <w:tcW w:w="1536" w:type="pct"/>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Учащиеся определяют тему и цели урока.</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Исследуют Приложение 1 и делают вывод.</w:t>
            </w:r>
          </w:p>
          <w:p w:rsidR="00557A85" w:rsidRPr="00154FD8" w:rsidRDefault="00557A85" w:rsidP="00154FD8">
            <w:pPr>
              <w:pStyle w:val="a7"/>
              <w:shd w:val="clear" w:color="auto" w:fill="FFFFFF"/>
              <w:spacing w:before="0" w:beforeAutospacing="0" w:after="0" w:afterAutospacing="0"/>
              <w:rPr>
                <w:sz w:val="20"/>
                <w:szCs w:val="20"/>
              </w:rPr>
            </w:pPr>
            <w:r w:rsidRPr="00154FD8">
              <w:rPr>
                <w:sz w:val="20"/>
                <w:szCs w:val="20"/>
              </w:rPr>
              <w:t>Преобразования графика функции: сжатие и растяжение графика, параллельный перенос вдоль оси абсцисс и ординат, осевая симметрии.</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Вывод. Данные преобразования значительно упрощают построение графиков функций.</w:t>
            </w:r>
          </w:p>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sz w:val="20"/>
                <w:szCs w:val="20"/>
              </w:rPr>
              <w:t>Определяют тему и цели урока. Дают понятие преобразованию фигур.</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 xml:space="preserve">Если каждую точку данной фигуры, сместить каким-нибудь образом, то получим новую фигуру. Говорят, что эта фигура получена преобразованием из </w:t>
            </w:r>
            <w:proofErr w:type="gramStart"/>
            <w:r w:rsidRPr="00154FD8">
              <w:rPr>
                <w:rFonts w:ascii="Times New Roman" w:hAnsi="Times New Roman"/>
                <w:sz w:val="20"/>
                <w:szCs w:val="20"/>
              </w:rPr>
              <w:t>данной</w:t>
            </w:r>
            <w:proofErr w:type="gramEnd"/>
            <w:r w:rsidRPr="00154FD8">
              <w:rPr>
                <w:rFonts w:ascii="Times New Roman" w:hAnsi="Times New Roman"/>
                <w:sz w:val="20"/>
                <w:szCs w:val="20"/>
              </w:rPr>
              <w:t>.</w:t>
            </w:r>
          </w:p>
        </w:tc>
        <w:tc>
          <w:tcPr>
            <w:tcW w:w="594" w:type="pct"/>
            <w:tcBorders>
              <w:top w:val="single" w:sz="4" w:space="0" w:color="auto"/>
              <w:left w:val="single" w:sz="4" w:space="0" w:color="auto"/>
              <w:bottom w:val="single" w:sz="4" w:space="0" w:color="auto"/>
              <w:right w:val="single" w:sz="4" w:space="0" w:color="auto"/>
            </w:tcBorders>
            <w:hideMark/>
          </w:tcPr>
          <w:p w:rsidR="00557A85" w:rsidRPr="00154FD8" w:rsidRDefault="00154FD8" w:rsidP="00154FD8">
            <w:pPr>
              <w:spacing w:after="0" w:line="240" w:lineRule="auto"/>
              <w:rPr>
                <w:rFonts w:ascii="Times New Roman" w:hAnsi="Times New Roman"/>
                <w:sz w:val="20"/>
                <w:szCs w:val="20"/>
                <w:lang w:val="kk-KZ"/>
              </w:rPr>
            </w:pPr>
            <w:r>
              <w:rPr>
                <w:rFonts w:ascii="Times New Roman" w:hAnsi="Times New Roman"/>
                <w:sz w:val="20"/>
                <w:szCs w:val="20"/>
              </w:rPr>
              <w:t>Вербальное</w:t>
            </w:r>
          </w:p>
        </w:tc>
        <w:tc>
          <w:tcPr>
            <w:tcW w:w="679" w:type="pct"/>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Приложение 1.</w:t>
            </w:r>
          </w:p>
        </w:tc>
      </w:tr>
      <w:tr w:rsidR="00154FD8" w:rsidRPr="00154FD8" w:rsidTr="00154FD8">
        <w:trPr>
          <w:trHeight w:val="58"/>
        </w:trPr>
        <w:tc>
          <w:tcPr>
            <w:tcW w:w="618" w:type="pct"/>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b/>
                <w:sz w:val="20"/>
                <w:szCs w:val="20"/>
                <w:lang w:val="kk-KZ"/>
              </w:rPr>
            </w:pPr>
            <w:r w:rsidRPr="00154FD8">
              <w:rPr>
                <w:rFonts w:ascii="Times New Roman" w:hAnsi="Times New Roman"/>
                <w:b/>
                <w:sz w:val="20"/>
                <w:szCs w:val="20"/>
              </w:rPr>
              <w:t>Середина урока</w:t>
            </w:r>
          </w:p>
          <w:p w:rsidR="00557A85" w:rsidRPr="00154FD8" w:rsidRDefault="00557A85" w:rsidP="00154FD8">
            <w:pPr>
              <w:spacing w:after="0" w:line="240" w:lineRule="auto"/>
              <w:rPr>
                <w:rFonts w:ascii="Times New Roman" w:hAnsi="Times New Roman"/>
                <w:b/>
                <w:sz w:val="20"/>
                <w:szCs w:val="20"/>
                <w:lang w:val="kk-KZ"/>
              </w:rPr>
            </w:pPr>
            <w:r w:rsidRPr="00154FD8">
              <w:rPr>
                <w:rFonts w:ascii="Times New Roman" w:hAnsi="Times New Roman"/>
                <w:b/>
                <w:sz w:val="20"/>
                <w:szCs w:val="20"/>
                <w:lang w:val="en-US"/>
              </w:rPr>
              <w:t>10</w:t>
            </w:r>
            <w:r w:rsidRPr="00154FD8">
              <w:rPr>
                <w:rFonts w:ascii="Times New Roman" w:hAnsi="Times New Roman"/>
                <w:b/>
                <w:sz w:val="20"/>
                <w:szCs w:val="20"/>
              </w:rPr>
              <w:t>-35 мин</w:t>
            </w:r>
            <w:r w:rsidR="00154FD8" w:rsidRPr="00154FD8">
              <w:rPr>
                <w:rFonts w:ascii="Times New Roman" w:hAnsi="Times New Roman"/>
                <w:b/>
                <w:sz w:val="20"/>
                <w:szCs w:val="20"/>
                <w:lang w:val="kk-KZ"/>
              </w:rPr>
              <w:t>.</w:t>
            </w:r>
          </w:p>
        </w:tc>
        <w:tc>
          <w:tcPr>
            <w:tcW w:w="1573" w:type="pct"/>
            <w:gridSpan w:val="2"/>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Систематизация и структурирование нового материала.</w:t>
            </w:r>
          </w:p>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Раздать группам учащихся разрезанные карточки из Приложения 2.</w:t>
            </w:r>
          </w:p>
          <w:p w:rsidR="00557A85" w:rsidRPr="00154FD8" w:rsidRDefault="00557A85" w:rsidP="00154FD8">
            <w:pPr>
              <w:spacing w:after="0" w:line="240" w:lineRule="auto"/>
              <w:rPr>
                <w:rFonts w:ascii="Times New Roman" w:hAnsi="Times New Roman"/>
                <w:bCs/>
                <w:sz w:val="20"/>
                <w:szCs w:val="20"/>
              </w:rPr>
            </w:pPr>
            <w:r w:rsidRPr="00154FD8">
              <w:rPr>
                <w:rFonts w:ascii="Times New Roman" w:hAnsi="Times New Roman"/>
                <w:sz w:val="20"/>
                <w:szCs w:val="20"/>
              </w:rPr>
              <w:t xml:space="preserve">Подвести </w:t>
            </w:r>
            <w:proofErr w:type="gramStart"/>
            <w:r w:rsidRPr="00154FD8">
              <w:rPr>
                <w:rFonts w:ascii="Times New Roman" w:hAnsi="Times New Roman"/>
                <w:sz w:val="20"/>
                <w:szCs w:val="20"/>
              </w:rPr>
              <w:t>итог</w:t>
            </w:r>
            <w:proofErr w:type="gramEnd"/>
            <w:r w:rsidRPr="00154FD8">
              <w:rPr>
                <w:rFonts w:ascii="Times New Roman" w:hAnsi="Times New Roman"/>
                <w:sz w:val="20"/>
                <w:szCs w:val="20"/>
              </w:rPr>
              <w:t xml:space="preserve"> используя Приложение 3.</w:t>
            </w:r>
          </w:p>
        </w:tc>
        <w:tc>
          <w:tcPr>
            <w:tcW w:w="1536" w:type="pct"/>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Разрабатывают наглядный план изучения раздела на 13 часов. Определяют взаимосвязь между темами.</w:t>
            </w:r>
          </w:p>
          <w:p w:rsidR="00557A85" w:rsidRPr="00154FD8" w:rsidRDefault="00557A85" w:rsidP="00154FD8">
            <w:pPr>
              <w:spacing w:after="0" w:line="240" w:lineRule="auto"/>
              <w:rPr>
                <w:rFonts w:ascii="Times New Roman" w:hAnsi="Times New Roman"/>
                <w:sz w:val="20"/>
                <w:szCs w:val="20"/>
                <w:lang w:val="kk-KZ"/>
              </w:rPr>
            </w:pPr>
            <w:r w:rsidRPr="00154FD8">
              <w:rPr>
                <w:rFonts w:ascii="Times New Roman" w:hAnsi="Times New Roman"/>
                <w:sz w:val="20"/>
                <w:szCs w:val="20"/>
              </w:rPr>
              <w:t>Объединяются в группы по 4 человека.</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Cs/>
                <w:sz w:val="20"/>
                <w:szCs w:val="20"/>
              </w:rPr>
              <w:t>Находят отличия в преобразованиях и группируют картинки в три группы.</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Заслушивают и обсуждают работу групп и делают вывод.</w:t>
            </w:r>
          </w:p>
        </w:tc>
        <w:tc>
          <w:tcPr>
            <w:tcW w:w="594" w:type="pct"/>
            <w:tcBorders>
              <w:top w:val="single" w:sz="4" w:space="0" w:color="auto"/>
              <w:left w:val="single" w:sz="4" w:space="0" w:color="auto"/>
              <w:bottom w:val="single" w:sz="4" w:space="0" w:color="auto"/>
              <w:right w:val="single" w:sz="4" w:space="0" w:color="auto"/>
            </w:tcBorders>
            <w:hideMark/>
          </w:tcPr>
          <w:p w:rsidR="00557A85" w:rsidRPr="00154FD8" w:rsidRDefault="00154FD8" w:rsidP="00154FD8">
            <w:pPr>
              <w:spacing w:after="0" w:line="240" w:lineRule="auto"/>
              <w:rPr>
                <w:rFonts w:ascii="Times New Roman" w:hAnsi="Times New Roman"/>
                <w:sz w:val="20"/>
                <w:szCs w:val="20"/>
                <w:lang w:val="kk-KZ"/>
              </w:rPr>
            </w:pPr>
            <w:r>
              <w:rPr>
                <w:rFonts w:ascii="Times New Roman" w:hAnsi="Times New Roman"/>
                <w:sz w:val="20"/>
                <w:szCs w:val="20"/>
              </w:rPr>
              <w:t>Вербальное</w:t>
            </w:r>
            <w:bookmarkStart w:id="0" w:name="_GoBack"/>
            <w:bookmarkEnd w:id="0"/>
          </w:p>
        </w:tc>
        <w:tc>
          <w:tcPr>
            <w:tcW w:w="679" w:type="pct"/>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Приложение 2.</w:t>
            </w: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Приложения 3.</w:t>
            </w:r>
          </w:p>
        </w:tc>
      </w:tr>
      <w:tr w:rsidR="00154FD8" w:rsidRPr="00154FD8" w:rsidTr="00154FD8">
        <w:trPr>
          <w:trHeight w:val="1412"/>
        </w:trPr>
        <w:tc>
          <w:tcPr>
            <w:tcW w:w="618" w:type="pct"/>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lastRenderedPageBreak/>
              <w:t>Конец урока</w:t>
            </w:r>
          </w:p>
          <w:p w:rsidR="00557A85" w:rsidRPr="00154FD8" w:rsidRDefault="00557A85" w:rsidP="00154FD8">
            <w:pPr>
              <w:spacing w:after="0" w:line="240" w:lineRule="auto"/>
              <w:rPr>
                <w:rFonts w:ascii="Times New Roman" w:hAnsi="Times New Roman"/>
                <w:b/>
                <w:sz w:val="20"/>
                <w:szCs w:val="20"/>
                <w:lang w:val="kk-KZ"/>
              </w:rPr>
            </w:pPr>
            <w:r w:rsidRPr="00154FD8">
              <w:rPr>
                <w:rFonts w:ascii="Times New Roman" w:hAnsi="Times New Roman"/>
                <w:b/>
                <w:sz w:val="20"/>
                <w:szCs w:val="20"/>
              </w:rPr>
              <w:t>35-45 мин</w:t>
            </w:r>
            <w:r w:rsidR="00154FD8" w:rsidRPr="00154FD8">
              <w:rPr>
                <w:rFonts w:ascii="Times New Roman" w:hAnsi="Times New Roman"/>
                <w:b/>
                <w:sz w:val="20"/>
                <w:szCs w:val="20"/>
                <w:lang w:val="kk-KZ"/>
              </w:rPr>
              <w:t>.</w:t>
            </w:r>
          </w:p>
        </w:tc>
        <w:tc>
          <w:tcPr>
            <w:tcW w:w="1573" w:type="pct"/>
            <w:gridSpan w:val="2"/>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t>Домашнее задание.</w:t>
            </w:r>
          </w:p>
          <w:p w:rsidR="00557A85" w:rsidRPr="00154FD8" w:rsidRDefault="00557A85" w:rsidP="00154F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noProof/>
                <w:sz w:val="20"/>
                <w:szCs w:val="20"/>
              </w:rPr>
            </w:pPr>
            <w:r w:rsidRPr="00154FD8">
              <w:rPr>
                <w:rFonts w:ascii="Times New Roman" w:hAnsi="Times New Roman"/>
                <w:bCs/>
                <w:noProof/>
                <w:sz w:val="20"/>
                <w:szCs w:val="20"/>
              </w:rPr>
              <w:t>Изучить самостоятельно понятие центрально-симметричных фигур Приложение 4 и выполнить практическую работу Приложения 5.</w:t>
            </w:r>
          </w:p>
        </w:tc>
        <w:tc>
          <w:tcPr>
            <w:tcW w:w="1536" w:type="pct"/>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Оценивают урок и себя на уроке.</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Называют по одному прилагательному для оценки урока и себя на уроке.</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Этот урок:</w:t>
            </w:r>
          </w:p>
          <w:p w:rsidR="00557A85" w:rsidRPr="00154FD8" w:rsidRDefault="00557A85" w:rsidP="00154FD8">
            <w:pPr>
              <w:spacing w:after="0" w:line="240" w:lineRule="auto"/>
              <w:rPr>
                <w:rFonts w:ascii="Times New Roman" w:hAnsi="Times New Roman"/>
                <w:sz w:val="20"/>
                <w:szCs w:val="20"/>
              </w:rPr>
            </w:pPr>
            <w:proofErr w:type="gramStart"/>
            <w:r w:rsidRPr="00154FD8">
              <w:rPr>
                <w:rFonts w:ascii="Times New Roman" w:hAnsi="Times New Roman"/>
                <w:b/>
                <w:bCs/>
                <w:sz w:val="20"/>
                <w:szCs w:val="20"/>
              </w:rPr>
              <w:t>И</w:t>
            </w:r>
            <w:r w:rsidRPr="00154FD8">
              <w:rPr>
                <w:rFonts w:ascii="Times New Roman" w:hAnsi="Times New Roman"/>
                <w:sz w:val="20"/>
                <w:szCs w:val="20"/>
              </w:rPr>
              <w:t>–исследовательский</w:t>
            </w:r>
            <w:proofErr w:type="gramEnd"/>
            <w:r w:rsidRPr="00154FD8">
              <w:rPr>
                <w:rFonts w:ascii="Times New Roman" w:hAnsi="Times New Roman"/>
                <w:sz w:val="20"/>
                <w:szCs w:val="20"/>
              </w:rPr>
              <w:t>,</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
                <w:bCs/>
                <w:sz w:val="20"/>
                <w:szCs w:val="20"/>
              </w:rPr>
              <w:t xml:space="preserve">Т – </w:t>
            </w:r>
            <w:r w:rsidRPr="00154FD8">
              <w:rPr>
                <w:rFonts w:ascii="Times New Roman" w:hAnsi="Times New Roman"/>
                <w:sz w:val="20"/>
                <w:szCs w:val="20"/>
              </w:rPr>
              <w:t>творческий, …</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
                <w:bCs/>
                <w:sz w:val="20"/>
                <w:szCs w:val="20"/>
              </w:rPr>
              <w:t>О –</w:t>
            </w:r>
            <w:r w:rsidRPr="00154FD8">
              <w:rPr>
                <w:rFonts w:ascii="Times New Roman" w:hAnsi="Times New Roman"/>
                <w:sz w:val="20"/>
                <w:szCs w:val="20"/>
              </w:rPr>
              <w:t xml:space="preserve"> организованный,</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
                <w:bCs/>
                <w:sz w:val="20"/>
                <w:szCs w:val="20"/>
              </w:rPr>
              <w:t xml:space="preserve">Г – </w:t>
            </w:r>
            <w:r w:rsidRPr="00154FD8">
              <w:rPr>
                <w:rFonts w:ascii="Times New Roman" w:hAnsi="Times New Roman"/>
                <w:sz w:val="20"/>
                <w:szCs w:val="20"/>
              </w:rPr>
              <w:t>грамотный, ...</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Мы на уроке:</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
                <w:bCs/>
                <w:sz w:val="20"/>
                <w:szCs w:val="20"/>
              </w:rPr>
              <w:t xml:space="preserve">Д – </w:t>
            </w:r>
            <w:r w:rsidRPr="00154FD8">
              <w:rPr>
                <w:rFonts w:ascii="Times New Roman" w:hAnsi="Times New Roman"/>
                <w:bCs/>
                <w:sz w:val="20"/>
                <w:szCs w:val="20"/>
              </w:rPr>
              <w:t>дружные</w:t>
            </w:r>
            <w:r w:rsidRPr="00154FD8">
              <w:rPr>
                <w:rFonts w:ascii="Times New Roman" w:hAnsi="Times New Roman"/>
                <w:sz w:val="20"/>
                <w:szCs w:val="20"/>
              </w:rPr>
              <w:t>, …</w:t>
            </w:r>
          </w:p>
          <w:p w:rsidR="00557A85" w:rsidRPr="00154FD8" w:rsidRDefault="00557A85" w:rsidP="00154FD8">
            <w:pPr>
              <w:spacing w:after="0" w:line="240" w:lineRule="auto"/>
              <w:rPr>
                <w:rFonts w:ascii="Times New Roman" w:hAnsi="Times New Roman"/>
                <w:sz w:val="20"/>
                <w:szCs w:val="20"/>
              </w:rPr>
            </w:pPr>
            <w:proofErr w:type="gramStart"/>
            <w:r w:rsidRPr="00154FD8">
              <w:rPr>
                <w:rFonts w:ascii="Times New Roman" w:hAnsi="Times New Roman"/>
                <w:b/>
                <w:bCs/>
                <w:sz w:val="20"/>
                <w:szCs w:val="20"/>
              </w:rPr>
              <w:t>В</w:t>
            </w:r>
            <w:proofErr w:type="gramEnd"/>
            <w:r w:rsidRPr="00154FD8">
              <w:rPr>
                <w:rFonts w:ascii="Times New Roman" w:hAnsi="Times New Roman"/>
                <w:b/>
                <w:bCs/>
                <w:sz w:val="20"/>
                <w:szCs w:val="20"/>
              </w:rPr>
              <w:t xml:space="preserve"> – </w:t>
            </w:r>
            <w:r w:rsidRPr="00154FD8">
              <w:rPr>
                <w:rFonts w:ascii="Times New Roman" w:hAnsi="Times New Roman"/>
                <w:bCs/>
                <w:sz w:val="20"/>
                <w:szCs w:val="20"/>
              </w:rPr>
              <w:t>внимательные</w:t>
            </w:r>
            <w:r w:rsidRPr="00154FD8">
              <w:rPr>
                <w:rFonts w:ascii="Times New Roman" w:hAnsi="Times New Roman"/>
                <w:sz w:val="20"/>
                <w:szCs w:val="20"/>
              </w:rPr>
              <w:t>, …</w:t>
            </w:r>
          </w:p>
          <w:p w:rsidR="00557A85" w:rsidRPr="00154FD8" w:rsidRDefault="00557A85" w:rsidP="00154FD8">
            <w:pPr>
              <w:tabs>
                <w:tab w:val="left" w:pos="3439"/>
              </w:tabs>
              <w:spacing w:after="0" w:line="240" w:lineRule="auto"/>
              <w:rPr>
                <w:rFonts w:ascii="Times New Roman" w:hAnsi="Times New Roman"/>
                <w:b/>
                <w:bCs/>
                <w:sz w:val="20"/>
                <w:szCs w:val="20"/>
              </w:rPr>
            </w:pPr>
            <w:r w:rsidRPr="00154FD8">
              <w:rPr>
                <w:rFonts w:ascii="Times New Roman" w:hAnsi="Times New Roman"/>
                <w:b/>
                <w:bCs/>
                <w:sz w:val="20"/>
                <w:szCs w:val="20"/>
              </w:rPr>
              <w:t xml:space="preserve">И - </w:t>
            </w:r>
            <w:r w:rsidRPr="00154FD8">
              <w:rPr>
                <w:rFonts w:ascii="Times New Roman" w:hAnsi="Times New Roman"/>
                <w:sz w:val="20"/>
                <w:szCs w:val="20"/>
              </w:rPr>
              <w:t>изобретатели</w:t>
            </w:r>
            <w:r w:rsidRPr="00154FD8">
              <w:rPr>
                <w:rFonts w:ascii="Times New Roman" w:hAnsi="Times New Roman"/>
                <w:bCs/>
                <w:sz w:val="20"/>
                <w:szCs w:val="20"/>
              </w:rPr>
              <w:t>, …</w:t>
            </w:r>
          </w:p>
          <w:p w:rsidR="00557A85" w:rsidRPr="00154FD8" w:rsidRDefault="00557A85" w:rsidP="00154FD8">
            <w:pPr>
              <w:spacing w:after="0" w:line="240" w:lineRule="auto"/>
              <w:rPr>
                <w:rFonts w:ascii="Times New Roman" w:hAnsi="Times New Roman"/>
                <w:sz w:val="20"/>
                <w:szCs w:val="20"/>
              </w:rPr>
            </w:pPr>
            <w:proofErr w:type="gramStart"/>
            <w:r w:rsidRPr="00154FD8">
              <w:rPr>
                <w:rFonts w:ascii="Times New Roman" w:hAnsi="Times New Roman"/>
                <w:b/>
                <w:bCs/>
                <w:sz w:val="20"/>
                <w:szCs w:val="20"/>
              </w:rPr>
              <w:t>Ж</w:t>
            </w:r>
            <w:proofErr w:type="gramEnd"/>
            <w:r w:rsidRPr="00154FD8">
              <w:rPr>
                <w:rFonts w:ascii="Times New Roman" w:hAnsi="Times New Roman"/>
                <w:b/>
                <w:bCs/>
                <w:sz w:val="20"/>
                <w:szCs w:val="20"/>
              </w:rPr>
              <w:t xml:space="preserve"> - </w:t>
            </w:r>
            <w:r w:rsidRPr="00154FD8">
              <w:rPr>
                <w:rFonts w:ascii="Times New Roman" w:hAnsi="Times New Roman"/>
                <w:sz w:val="20"/>
                <w:szCs w:val="20"/>
              </w:rPr>
              <w:t>жизнерадостные,</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
                <w:bCs/>
                <w:sz w:val="20"/>
                <w:szCs w:val="20"/>
              </w:rPr>
              <w:t xml:space="preserve">Е – </w:t>
            </w:r>
            <w:r w:rsidRPr="00154FD8">
              <w:rPr>
                <w:rFonts w:ascii="Times New Roman" w:hAnsi="Times New Roman"/>
                <w:bCs/>
                <w:sz w:val="20"/>
                <w:szCs w:val="20"/>
              </w:rPr>
              <w:t>единомышленники</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
                <w:sz w:val="20"/>
                <w:szCs w:val="20"/>
              </w:rPr>
              <w:t xml:space="preserve">И – </w:t>
            </w:r>
            <w:r w:rsidRPr="00154FD8">
              <w:rPr>
                <w:rFonts w:ascii="Times New Roman" w:hAnsi="Times New Roman"/>
                <w:sz w:val="20"/>
                <w:szCs w:val="20"/>
              </w:rPr>
              <w:t>испытатели, …</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b/>
                <w:sz w:val="20"/>
                <w:szCs w:val="20"/>
              </w:rPr>
              <w:t>Е –</w:t>
            </w:r>
            <w:r w:rsidRPr="00154FD8">
              <w:rPr>
                <w:rFonts w:ascii="Times New Roman" w:hAnsi="Times New Roman"/>
                <w:sz w:val="20"/>
                <w:szCs w:val="20"/>
              </w:rPr>
              <w:t xml:space="preserve"> естественные, …</w:t>
            </w:r>
          </w:p>
        </w:tc>
        <w:tc>
          <w:tcPr>
            <w:tcW w:w="594" w:type="pct"/>
            <w:tcBorders>
              <w:top w:val="single" w:sz="4" w:space="0" w:color="auto"/>
              <w:left w:val="single" w:sz="4" w:space="0" w:color="auto"/>
              <w:bottom w:val="single" w:sz="4" w:space="0" w:color="auto"/>
              <w:right w:val="single" w:sz="4" w:space="0" w:color="auto"/>
            </w:tcBorders>
            <w:hideMark/>
          </w:tcPr>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Само оценивание</w:t>
            </w:r>
          </w:p>
        </w:tc>
        <w:tc>
          <w:tcPr>
            <w:tcW w:w="679" w:type="pct"/>
            <w:tcBorders>
              <w:top w:val="single" w:sz="4" w:space="0" w:color="auto"/>
              <w:left w:val="single" w:sz="4" w:space="0" w:color="auto"/>
              <w:bottom w:val="single" w:sz="4" w:space="0" w:color="auto"/>
              <w:right w:val="single" w:sz="4" w:space="0" w:color="auto"/>
            </w:tcBorders>
          </w:tcPr>
          <w:p w:rsidR="00557A85" w:rsidRPr="00154FD8" w:rsidRDefault="00557A85" w:rsidP="00154FD8">
            <w:pPr>
              <w:spacing w:after="0" w:line="240" w:lineRule="auto"/>
              <w:rPr>
                <w:rFonts w:ascii="Times New Roman" w:hAnsi="Times New Roman"/>
                <w:sz w:val="20"/>
                <w:szCs w:val="20"/>
              </w:rPr>
            </w:pPr>
          </w:p>
        </w:tc>
      </w:tr>
    </w:tbl>
    <w:p w:rsidR="00557A85" w:rsidRPr="00154FD8" w:rsidRDefault="00557A85" w:rsidP="00154FD8">
      <w:pPr>
        <w:spacing w:after="0" w:line="240" w:lineRule="auto"/>
        <w:rPr>
          <w:rFonts w:ascii="Times New Roman" w:hAnsi="Times New Roman"/>
          <w:b/>
          <w:bCs/>
          <w:sz w:val="20"/>
          <w:szCs w:val="20"/>
        </w:rPr>
      </w:pPr>
    </w:p>
    <w:p w:rsidR="00557A85" w:rsidRPr="00154FD8" w:rsidRDefault="00557A85" w:rsidP="00154FD8">
      <w:pPr>
        <w:spacing w:after="0" w:line="240" w:lineRule="auto"/>
        <w:rPr>
          <w:rFonts w:ascii="Times New Roman" w:hAnsi="Times New Roman"/>
          <w:b/>
          <w:bCs/>
          <w:sz w:val="20"/>
          <w:szCs w:val="20"/>
        </w:rPr>
      </w:pPr>
      <w:r w:rsidRPr="00154FD8">
        <w:rPr>
          <w:rFonts w:ascii="Times New Roman" w:hAnsi="Times New Roman"/>
          <w:b/>
          <w:bCs/>
          <w:sz w:val="20"/>
          <w:szCs w:val="20"/>
        </w:rPr>
        <w:t>Приложение 1.</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835"/>
        <w:gridCol w:w="2828"/>
        <w:gridCol w:w="2240"/>
      </w:tblGrid>
      <w:tr w:rsidR="00154FD8" w:rsidRPr="00154FD8" w:rsidTr="00154FD8">
        <w:tc>
          <w:tcPr>
            <w:tcW w:w="2978" w:type="dxa"/>
            <w:tcBorders>
              <w:top w:val="single" w:sz="4" w:space="0" w:color="auto"/>
              <w:left w:val="single" w:sz="4" w:space="0" w:color="auto"/>
              <w:bottom w:val="single" w:sz="4" w:space="0" w:color="auto"/>
              <w:right w:val="single" w:sz="4" w:space="0" w:color="auto"/>
            </w:tcBorders>
            <w:shd w:val="clear" w:color="auto" w:fill="auto"/>
          </w:tcPr>
          <w:p w:rsidR="00557A85" w:rsidRPr="00154FD8" w:rsidRDefault="00557A85" w:rsidP="00154FD8">
            <w:pPr>
              <w:spacing w:after="0" w:line="240" w:lineRule="auto"/>
              <w:rPr>
                <w:rFonts w:ascii="Times New Roman" w:eastAsia="Calibri" w:hAnsi="Times New Roman"/>
                <w:b/>
                <w:bCs/>
                <w:sz w:val="20"/>
                <w:szCs w:val="20"/>
              </w:rPr>
            </w:pPr>
            <w:r w:rsidRPr="00154FD8">
              <w:rPr>
                <w:rFonts w:ascii="Times New Roman" w:eastAsia="Calibri" w:hAnsi="Times New Roman"/>
                <w:noProof/>
                <w:sz w:val="20"/>
                <w:szCs w:val="20"/>
              </w:rPr>
              <w:drawing>
                <wp:inline distT="0" distB="0" distL="0" distR="0" wp14:anchorId="71151BA4" wp14:editId="51D24449">
                  <wp:extent cx="1399540" cy="962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9540" cy="962025"/>
                          </a:xfrm>
                          <a:prstGeom prst="rect">
                            <a:avLst/>
                          </a:prstGeom>
                          <a:noFill/>
                          <a:ln>
                            <a:noFill/>
                          </a:ln>
                        </pic:spPr>
                      </pic:pic>
                    </a:graphicData>
                  </a:graphic>
                </wp:inline>
              </w:drawing>
            </w:r>
          </w:p>
          <w:p w:rsidR="00557A85" w:rsidRPr="00154FD8" w:rsidRDefault="00557A85" w:rsidP="00154FD8">
            <w:pPr>
              <w:spacing w:after="0" w:line="240" w:lineRule="auto"/>
              <w:rPr>
                <w:rFonts w:ascii="Times New Roman" w:eastAsia="Calibri" w:hAnsi="Times New Roman"/>
                <w:b/>
                <w:bC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57A85" w:rsidRPr="00154FD8" w:rsidRDefault="00557A85" w:rsidP="00154FD8">
            <w:pPr>
              <w:spacing w:after="0" w:line="240" w:lineRule="auto"/>
              <w:rPr>
                <w:rFonts w:ascii="Times New Roman" w:eastAsia="Calibri" w:hAnsi="Times New Roman"/>
                <w:b/>
                <w:bCs/>
                <w:sz w:val="20"/>
                <w:szCs w:val="20"/>
              </w:rPr>
            </w:pPr>
            <w:r w:rsidRPr="00154FD8">
              <w:rPr>
                <w:rFonts w:ascii="Times New Roman" w:eastAsia="Calibri" w:hAnsi="Times New Roman"/>
                <w:noProof/>
                <w:sz w:val="20"/>
                <w:szCs w:val="20"/>
              </w:rPr>
              <w:drawing>
                <wp:inline distT="0" distB="0" distL="0" distR="0" wp14:anchorId="0A9278F8" wp14:editId="30376A68">
                  <wp:extent cx="1327785" cy="101790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785" cy="1017905"/>
                          </a:xfrm>
                          <a:prstGeom prst="rect">
                            <a:avLst/>
                          </a:prstGeom>
                          <a:noFill/>
                          <a:ln>
                            <a:noFill/>
                          </a:ln>
                        </pic:spPr>
                      </pic:pic>
                    </a:graphicData>
                  </a:graphic>
                </wp:inline>
              </w:drawing>
            </w:r>
          </w:p>
          <w:p w:rsidR="00557A85" w:rsidRPr="00154FD8" w:rsidRDefault="00557A85" w:rsidP="00154FD8">
            <w:pPr>
              <w:spacing w:after="0" w:line="240" w:lineRule="auto"/>
              <w:rPr>
                <w:rFonts w:ascii="Times New Roman" w:eastAsia="Calibri" w:hAnsi="Times New Roman"/>
                <w:b/>
                <w:bCs/>
                <w:sz w:val="20"/>
                <w:szCs w:val="20"/>
              </w:rPr>
            </w:pP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557A85" w:rsidRPr="00154FD8" w:rsidRDefault="00557A85" w:rsidP="00154FD8">
            <w:pPr>
              <w:spacing w:after="0" w:line="240" w:lineRule="auto"/>
              <w:rPr>
                <w:rFonts w:ascii="Times New Roman" w:eastAsia="Calibri" w:hAnsi="Times New Roman"/>
                <w:noProof/>
                <w:sz w:val="20"/>
                <w:szCs w:val="20"/>
                <w:lang w:val="en-US"/>
              </w:rPr>
            </w:pPr>
            <w:r w:rsidRPr="00154FD8">
              <w:rPr>
                <w:rFonts w:ascii="Times New Roman" w:eastAsia="Calibri" w:hAnsi="Times New Roman"/>
                <w:noProof/>
                <w:sz w:val="20"/>
                <w:szCs w:val="20"/>
              </w:rPr>
              <w:drawing>
                <wp:inline distT="0" distB="0" distL="0" distR="0" wp14:anchorId="58F9E6FB" wp14:editId="061F04CD">
                  <wp:extent cx="1383665" cy="126428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3665" cy="1264285"/>
                          </a:xfrm>
                          <a:prstGeom prst="rect">
                            <a:avLst/>
                          </a:prstGeom>
                          <a:noFill/>
                          <a:ln>
                            <a:noFill/>
                          </a:ln>
                        </pic:spPr>
                      </pic:pic>
                    </a:graphicData>
                  </a:graphic>
                </wp:inline>
              </w:drawing>
            </w:r>
          </w:p>
        </w:tc>
        <w:tc>
          <w:tcPr>
            <w:tcW w:w="2240" w:type="dxa"/>
            <w:tcBorders>
              <w:top w:val="single" w:sz="4" w:space="0" w:color="auto"/>
              <w:left w:val="single" w:sz="4" w:space="0" w:color="auto"/>
              <w:bottom w:val="single" w:sz="4" w:space="0" w:color="auto"/>
              <w:right w:val="single" w:sz="4" w:space="0" w:color="auto"/>
            </w:tcBorders>
            <w:shd w:val="clear" w:color="auto" w:fill="auto"/>
            <w:hideMark/>
          </w:tcPr>
          <w:p w:rsidR="00557A85" w:rsidRPr="00154FD8" w:rsidRDefault="00557A85" w:rsidP="00154FD8">
            <w:pPr>
              <w:spacing w:after="0" w:line="240" w:lineRule="auto"/>
              <w:rPr>
                <w:rFonts w:ascii="Times New Roman" w:eastAsia="Calibri" w:hAnsi="Times New Roman"/>
                <w:noProof/>
                <w:sz w:val="20"/>
                <w:szCs w:val="20"/>
                <w:lang w:val="en-US"/>
              </w:rPr>
            </w:pPr>
            <w:r w:rsidRPr="00154FD8">
              <w:rPr>
                <w:rFonts w:ascii="Times New Roman" w:eastAsia="Calibri" w:hAnsi="Times New Roman"/>
                <w:noProof/>
                <w:sz w:val="20"/>
                <w:szCs w:val="20"/>
              </w:rPr>
              <w:drawing>
                <wp:inline distT="0" distB="0" distL="0" distR="0" wp14:anchorId="6F07E93D" wp14:editId="1D8BAEEA">
                  <wp:extent cx="1129030" cy="11449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9030" cy="1144905"/>
                          </a:xfrm>
                          <a:prstGeom prst="rect">
                            <a:avLst/>
                          </a:prstGeom>
                          <a:noFill/>
                          <a:ln>
                            <a:noFill/>
                          </a:ln>
                        </pic:spPr>
                      </pic:pic>
                    </a:graphicData>
                  </a:graphic>
                </wp:inline>
              </w:drawing>
            </w:r>
          </w:p>
        </w:tc>
      </w:tr>
      <w:tr w:rsidR="00154FD8" w:rsidRPr="00154FD8" w:rsidTr="00154FD8">
        <w:tc>
          <w:tcPr>
            <w:tcW w:w="2978" w:type="dxa"/>
            <w:tcBorders>
              <w:top w:val="single" w:sz="4" w:space="0" w:color="auto"/>
              <w:left w:val="single" w:sz="4" w:space="0" w:color="auto"/>
              <w:bottom w:val="single" w:sz="4" w:space="0" w:color="auto"/>
              <w:right w:val="single" w:sz="4" w:space="0" w:color="auto"/>
            </w:tcBorders>
            <w:shd w:val="clear" w:color="auto" w:fill="auto"/>
            <w:hideMark/>
          </w:tcPr>
          <w:p w:rsidR="00557A85" w:rsidRPr="00154FD8" w:rsidRDefault="00557A85" w:rsidP="00154FD8">
            <w:pPr>
              <w:spacing w:after="0" w:line="240" w:lineRule="auto"/>
              <w:rPr>
                <w:rFonts w:ascii="Times New Roman" w:eastAsia="Calibri" w:hAnsi="Times New Roman"/>
                <w:b/>
                <w:bCs/>
                <w:sz w:val="20"/>
                <w:szCs w:val="20"/>
              </w:rPr>
            </w:pPr>
            <w:r w:rsidRPr="00154FD8">
              <w:rPr>
                <w:rFonts w:ascii="Times New Roman" w:eastAsia="Calibri" w:hAnsi="Times New Roman"/>
                <w:b/>
                <w:bCs/>
                <w:sz w:val="20"/>
                <w:szCs w:val="20"/>
              </w:rPr>
              <w:t>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57A85" w:rsidRPr="00154FD8" w:rsidRDefault="00557A85" w:rsidP="00154FD8">
            <w:pPr>
              <w:spacing w:after="0" w:line="240" w:lineRule="auto"/>
              <w:rPr>
                <w:rFonts w:ascii="Times New Roman" w:eastAsia="Calibri" w:hAnsi="Times New Roman"/>
                <w:b/>
                <w:bCs/>
                <w:sz w:val="20"/>
                <w:szCs w:val="20"/>
              </w:rPr>
            </w:pPr>
            <w:r w:rsidRPr="00154FD8">
              <w:rPr>
                <w:rFonts w:ascii="Times New Roman" w:eastAsia="Calibri" w:hAnsi="Times New Roman"/>
                <w:b/>
                <w:bCs/>
                <w:sz w:val="20"/>
                <w:szCs w:val="20"/>
              </w:rPr>
              <w:t>Б)</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557A85" w:rsidRPr="00154FD8" w:rsidRDefault="00557A85" w:rsidP="00154FD8">
            <w:pPr>
              <w:spacing w:after="0" w:line="240" w:lineRule="auto"/>
              <w:rPr>
                <w:rFonts w:ascii="Times New Roman" w:eastAsia="Calibri" w:hAnsi="Times New Roman"/>
                <w:b/>
                <w:bCs/>
                <w:sz w:val="20"/>
                <w:szCs w:val="20"/>
              </w:rPr>
            </w:pPr>
            <w:r w:rsidRPr="00154FD8">
              <w:rPr>
                <w:rFonts w:ascii="Times New Roman" w:eastAsia="Calibri" w:hAnsi="Times New Roman"/>
                <w:b/>
                <w:bCs/>
                <w:sz w:val="20"/>
                <w:szCs w:val="20"/>
              </w:rPr>
              <w:t>В)</w:t>
            </w:r>
          </w:p>
        </w:tc>
        <w:tc>
          <w:tcPr>
            <w:tcW w:w="2240" w:type="dxa"/>
            <w:tcBorders>
              <w:top w:val="single" w:sz="4" w:space="0" w:color="auto"/>
              <w:left w:val="single" w:sz="4" w:space="0" w:color="auto"/>
              <w:bottom w:val="single" w:sz="4" w:space="0" w:color="auto"/>
              <w:right w:val="single" w:sz="4" w:space="0" w:color="auto"/>
            </w:tcBorders>
            <w:shd w:val="clear" w:color="auto" w:fill="auto"/>
            <w:hideMark/>
          </w:tcPr>
          <w:p w:rsidR="00557A85" w:rsidRPr="00154FD8" w:rsidRDefault="00557A85" w:rsidP="00154FD8">
            <w:pPr>
              <w:spacing w:after="0" w:line="240" w:lineRule="auto"/>
              <w:rPr>
                <w:rFonts w:ascii="Times New Roman" w:eastAsia="Calibri" w:hAnsi="Times New Roman"/>
                <w:b/>
                <w:bCs/>
                <w:sz w:val="20"/>
                <w:szCs w:val="20"/>
              </w:rPr>
            </w:pPr>
            <w:r w:rsidRPr="00154FD8">
              <w:rPr>
                <w:rFonts w:ascii="Times New Roman" w:eastAsia="Calibri" w:hAnsi="Times New Roman"/>
                <w:b/>
                <w:bCs/>
                <w:sz w:val="20"/>
                <w:szCs w:val="20"/>
              </w:rPr>
              <w:t>Г)</w:t>
            </w:r>
          </w:p>
        </w:tc>
      </w:tr>
    </w:tbl>
    <w:p w:rsidR="00557A85" w:rsidRPr="00154FD8" w:rsidRDefault="00557A85" w:rsidP="00154FD8">
      <w:pPr>
        <w:spacing w:after="0" w:line="240" w:lineRule="auto"/>
        <w:rPr>
          <w:rFonts w:ascii="Times New Roman" w:hAnsi="Times New Roman"/>
          <w:b/>
          <w:bCs/>
          <w:sz w:val="20"/>
          <w:szCs w:val="20"/>
          <w:lang w:val="kk-KZ"/>
        </w:rPr>
      </w:pPr>
    </w:p>
    <w:p w:rsidR="00557A85" w:rsidRPr="00154FD8" w:rsidRDefault="00557A85" w:rsidP="00154FD8">
      <w:pPr>
        <w:spacing w:after="0" w:line="240" w:lineRule="auto"/>
        <w:rPr>
          <w:rFonts w:ascii="Times New Roman" w:hAnsi="Times New Roman"/>
          <w:b/>
          <w:bCs/>
          <w:sz w:val="20"/>
          <w:szCs w:val="20"/>
        </w:rPr>
      </w:pPr>
      <w:r w:rsidRPr="00154FD8">
        <w:rPr>
          <w:rFonts w:ascii="Times New Roman" w:hAnsi="Times New Roman"/>
          <w:b/>
          <w:bCs/>
          <w:sz w:val="20"/>
          <w:szCs w:val="20"/>
        </w:rPr>
        <w:t>Приложение 2.</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sz w:val="20"/>
          <w:szCs w:val="20"/>
        </w:rPr>
        <w:t>Мир вокруг нас полон объектов разных форм и размеров. Попытайтесь сравнить некоторые из этих объектов и поместите их в три группы:</w:t>
      </w:r>
    </w:p>
    <w:p w:rsidR="00557A85" w:rsidRPr="00154FD8" w:rsidRDefault="00557A85" w:rsidP="00154FD8">
      <w:pPr>
        <w:pStyle w:val="a3"/>
        <w:widowControl w:val="0"/>
        <w:numPr>
          <w:ilvl w:val="0"/>
          <w:numId w:val="2"/>
        </w:numPr>
        <w:autoSpaceDE w:val="0"/>
        <w:autoSpaceDN w:val="0"/>
        <w:spacing w:after="0" w:line="240" w:lineRule="auto"/>
        <w:ind w:left="0"/>
        <w:contextualSpacing w:val="0"/>
        <w:rPr>
          <w:rFonts w:ascii="Times New Roman" w:hAnsi="Times New Roman"/>
          <w:lang w:val="ru-RU"/>
        </w:rPr>
      </w:pPr>
      <w:r w:rsidRPr="00154FD8">
        <w:rPr>
          <w:rFonts w:ascii="Times New Roman" w:hAnsi="Times New Roman"/>
          <w:lang w:val="ru-RU"/>
        </w:rPr>
        <w:t>объекты, которые имеют одинаковую форму и размер;</w:t>
      </w:r>
    </w:p>
    <w:p w:rsidR="00557A85" w:rsidRPr="00154FD8" w:rsidRDefault="00557A85" w:rsidP="00154FD8">
      <w:pPr>
        <w:pStyle w:val="a3"/>
        <w:widowControl w:val="0"/>
        <w:numPr>
          <w:ilvl w:val="0"/>
          <w:numId w:val="2"/>
        </w:numPr>
        <w:autoSpaceDE w:val="0"/>
        <w:autoSpaceDN w:val="0"/>
        <w:spacing w:after="0" w:line="240" w:lineRule="auto"/>
        <w:ind w:left="0"/>
        <w:contextualSpacing w:val="0"/>
        <w:rPr>
          <w:rFonts w:ascii="Times New Roman" w:hAnsi="Times New Roman"/>
          <w:lang w:val="ru-RU"/>
        </w:rPr>
      </w:pPr>
      <w:r w:rsidRPr="00154FD8">
        <w:rPr>
          <w:rFonts w:ascii="Times New Roman" w:hAnsi="Times New Roman"/>
          <w:lang w:val="ru-RU"/>
        </w:rPr>
        <w:t>объекты, которые имеют одинаковую форму, но разные размеры;</w:t>
      </w:r>
    </w:p>
    <w:p w:rsidR="00557A85" w:rsidRPr="00154FD8" w:rsidRDefault="00557A85" w:rsidP="00154FD8">
      <w:pPr>
        <w:pStyle w:val="a3"/>
        <w:widowControl w:val="0"/>
        <w:numPr>
          <w:ilvl w:val="0"/>
          <w:numId w:val="2"/>
        </w:numPr>
        <w:autoSpaceDE w:val="0"/>
        <w:autoSpaceDN w:val="0"/>
        <w:spacing w:after="0" w:line="240" w:lineRule="auto"/>
        <w:ind w:left="0"/>
        <w:contextualSpacing w:val="0"/>
        <w:rPr>
          <w:rFonts w:ascii="Times New Roman" w:hAnsi="Times New Roman"/>
          <w:lang w:val="ru-RU"/>
        </w:rPr>
      </w:pPr>
      <w:r w:rsidRPr="00154FD8">
        <w:rPr>
          <w:rFonts w:ascii="Times New Roman" w:hAnsi="Times New Roman"/>
          <w:lang w:val="ru-RU"/>
        </w:rPr>
        <w:t>объекты, которые имеют различную форму и размер.</w:t>
      </w:r>
    </w:p>
    <w:p w:rsidR="00557A85" w:rsidRPr="00154FD8" w:rsidRDefault="00557A85" w:rsidP="00154FD8">
      <w:pPr>
        <w:spacing w:after="0" w:line="240" w:lineRule="auto"/>
        <w:rPr>
          <w:rFonts w:ascii="Times New Roman" w:hAnsi="Times New Roman"/>
          <w:sz w:val="20"/>
          <w:szCs w:val="20"/>
        </w:rPr>
      </w:pPr>
      <w:r w:rsidRPr="00154FD8">
        <w:rPr>
          <w:rFonts w:ascii="Times New Roman" w:hAnsi="Times New Roman"/>
          <w:noProof/>
          <w:sz w:val="20"/>
          <w:szCs w:val="20"/>
        </w:rPr>
        <w:drawing>
          <wp:inline distT="0" distB="0" distL="0" distR="0" wp14:anchorId="2C0B4C41" wp14:editId="48791149">
            <wp:extent cx="5756910" cy="3840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p>
    <w:p w:rsidR="00557A85" w:rsidRPr="00154FD8" w:rsidRDefault="00557A85" w:rsidP="00154FD8">
      <w:pPr>
        <w:spacing w:after="0" w:line="240" w:lineRule="auto"/>
        <w:rPr>
          <w:rFonts w:ascii="Times New Roman" w:hAnsi="Times New Roman"/>
          <w:b/>
          <w:sz w:val="20"/>
          <w:szCs w:val="20"/>
        </w:rPr>
      </w:pPr>
    </w:p>
    <w:p w:rsidR="00557A85" w:rsidRPr="00154FD8" w:rsidRDefault="00557A85" w:rsidP="00154FD8">
      <w:pPr>
        <w:spacing w:after="0" w:line="240" w:lineRule="auto"/>
        <w:rPr>
          <w:rFonts w:ascii="Times New Roman" w:hAnsi="Times New Roman"/>
          <w:b/>
          <w:sz w:val="20"/>
          <w:szCs w:val="20"/>
        </w:rPr>
      </w:pPr>
      <w:r w:rsidRPr="00154FD8">
        <w:rPr>
          <w:rFonts w:ascii="Times New Roman" w:hAnsi="Times New Roman"/>
          <w:b/>
          <w:sz w:val="20"/>
          <w:szCs w:val="20"/>
        </w:rPr>
        <w:lastRenderedPageBreak/>
        <w:t>Приложение 3.</w:t>
      </w:r>
    </w:p>
    <w:p w:rsidR="00557A85" w:rsidRPr="00154FD8" w:rsidRDefault="00557A85" w:rsidP="00154FD8">
      <w:pPr>
        <w:spacing w:after="0" w:line="240" w:lineRule="auto"/>
        <w:rPr>
          <w:rFonts w:ascii="Times New Roman" w:hAnsi="Times New Roman"/>
          <w:b/>
          <w:sz w:val="20"/>
          <w:szCs w:val="20"/>
        </w:rPr>
      </w:pPr>
    </w:p>
    <w:tbl>
      <w:tblPr>
        <w:tblW w:w="0" w:type="auto"/>
        <w:tblLook w:val="04A0" w:firstRow="1" w:lastRow="0" w:firstColumn="1" w:lastColumn="0" w:noHBand="0" w:noVBand="1"/>
      </w:tblPr>
      <w:tblGrid>
        <w:gridCol w:w="3122"/>
        <w:gridCol w:w="2231"/>
        <w:gridCol w:w="892"/>
        <w:gridCol w:w="2794"/>
      </w:tblGrid>
      <w:tr w:rsidR="00154FD8" w:rsidRPr="00154FD8" w:rsidTr="007B388D">
        <w:tc>
          <w:tcPr>
            <w:tcW w:w="9039" w:type="dxa"/>
            <w:gridSpan w:val="4"/>
            <w:shd w:val="clear" w:color="auto" w:fill="auto"/>
          </w:tcPr>
          <w:p w:rsidR="00557A85" w:rsidRPr="00154FD8" w:rsidRDefault="00557A85" w:rsidP="00154FD8">
            <w:pPr>
              <w:spacing w:after="0" w:line="240" w:lineRule="auto"/>
              <w:rPr>
                <w:rFonts w:ascii="Times New Roman" w:eastAsia="Calibri" w:hAnsi="Times New Roman"/>
                <w:sz w:val="20"/>
                <w:szCs w:val="20"/>
              </w:rPr>
            </w:pPr>
            <w:bookmarkStart w:id="1" w:name="_Hlk532037002"/>
            <w:r w:rsidRPr="00154FD8">
              <w:rPr>
                <w:rFonts w:ascii="Times New Roman" w:eastAsia="Calibri" w:hAnsi="Times New Roman"/>
                <w:sz w:val="20"/>
                <w:szCs w:val="20"/>
              </w:rPr>
              <w:t>Преобразования</w:t>
            </w:r>
            <w:r w:rsidRPr="00154FD8">
              <w:rPr>
                <w:rFonts w:ascii="Times New Roman" w:eastAsia="Calibri" w:hAnsi="Times New Roman"/>
                <w:sz w:val="20"/>
                <w:szCs w:val="20"/>
                <w:lang w:val="en-US"/>
              </w:rPr>
              <w:t xml:space="preserve"> </w:t>
            </w:r>
            <w:r w:rsidRPr="00154FD8">
              <w:rPr>
                <w:rFonts w:ascii="Times New Roman" w:eastAsia="Calibri" w:hAnsi="Times New Roman"/>
                <w:sz w:val="20"/>
                <w:szCs w:val="20"/>
              </w:rPr>
              <w:t>фигур</w:t>
            </w:r>
          </w:p>
          <w:p w:rsidR="00557A85" w:rsidRPr="00154FD8" w:rsidRDefault="00557A85" w:rsidP="00154FD8">
            <w:pPr>
              <w:spacing w:after="0" w:line="240" w:lineRule="auto"/>
              <w:rPr>
                <w:rFonts w:ascii="Times New Roman" w:eastAsia="Calibri" w:hAnsi="Times New Roman"/>
                <w:b/>
                <w:sz w:val="20"/>
                <w:szCs w:val="20"/>
              </w:rPr>
            </w:pPr>
            <w:r w:rsidRPr="00154FD8">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6798F5C8" wp14:editId="7219F8CF">
                      <wp:simplePos x="0" y="0"/>
                      <wp:positionH relativeFrom="column">
                        <wp:posOffset>958215</wp:posOffset>
                      </wp:positionH>
                      <wp:positionV relativeFrom="paragraph">
                        <wp:posOffset>36830</wp:posOffset>
                      </wp:positionV>
                      <wp:extent cx="1276350" cy="238125"/>
                      <wp:effectExtent l="38100" t="0" r="19050" b="8572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AB55B4" id="_x0000_t32" coordsize="21600,21600" o:spt="32" o:oned="t" path="m,l21600,21600e" filled="f">
                      <v:path arrowok="t" fillok="f" o:connecttype="none"/>
                      <o:lock v:ext="edit" shapetype="t"/>
                    </v:shapetype>
                    <v:shape id="Прямая со стрелкой 54" o:spid="_x0000_s1026" type="#_x0000_t32" style="position:absolute;margin-left:75.45pt;margin-top:2.9pt;width:100.5pt;height:18.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">
                      <v:stroke endarrow="block"/>
                    </v:shape>
                  </w:pict>
                </mc:Fallback>
              </mc:AlternateContent>
            </w:r>
            <w:r w:rsidRPr="00154FD8">
              <w:rPr>
                <w:rFonts w:ascii="Times New Roman" w:eastAsia="Calibri" w:hAnsi="Times New Roman"/>
                <w:noProof/>
                <w:sz w:val="20"/>
                <w:szCs w:val="20"/>
              </w:rPr>
              <mc:AlternateContent>
                <mc:Choice Requires="wps">
                  <w:drawing>
                    <wp:anchor distT="0" distB="0" distL="114298" distR="114298" simplePos="0" relativeHeight="251661312" behindDoc="0" locked="0" layoutInCell="1" allowOverlap="1" wp14:anchorId="696B0067" wp14:editId="48FB5C24">
                      <wp:simplePos x="0" y="0"/>
                      <wp:positionH relativeFrom="column">
                        <wp:posOffset>3002914</wp:posOffset>
                      </wp:positionH>
                      <wp:positionV relativeFrom="paragraph">
                        <wp:posOffset>20955</wp:posOffset>
                      </wp:positionV>
                      <wp:extent cx="0" cy="238125"/>
                      <wp:effectExtent l="76200" t="0" r="76200" b="476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252C1" id="Прямая со стрелкой 56" o:spid="_x0000_s1026" type="#_x0000_t32" style="position:absolute;margin-left:236.45pt;margin-top:1.65pt;width:0;height:18.7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">
                      <v:stroke endarrow="block"/>
                    </v:shape>
                  </w:pict>
                </mc:Fallback>
              </mc:AlternateContent>
            </w:r>
            <w:r w:rsidRPr="00154FD8">
              <w:rPr>
                <w:rFonts w:ascii="Times New Roman" w:eastAsia="Calibri" w:hAnsi="Times New Roman"/>
                <w:noProof/>
                <w:sz w:val="20"/>
                <w:szCs w:val="20"/>
              </w:rPr>
              <mc:AlternateContent>
                <mc:Choice Requires="wps">
                  <w:drawing>
                    <wp:anchor distT="0" distB="0" distL="114300" distR="114300" simplePos="0" relativeHeight="251662336" behindDoc="0" locked="0" layoutInCell="1" allowOverlap="1" wp14:anchorId="6E0A9A0E" wp14:editId="27C50825">
                      <wp:simplePos x="0" y="0"/>
                      <wp:positionH relativeFrom="column">
                        <wp:posOffset>3760470</wp:posOffset>
                      </wp:positionH>
                      <wp:positionV relativeFrom="paragraph">
                        <wp:posOffset>20955</wp:posOffset>
                      </wp:positionV>
                      <wp:extent cx="762000" cy="285750"/>
                      <wp:effectExtent l="0" t="0" r="76200" b="571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3725F" id="Прямая со стрелкой 55" o:spid="_x0000_s1026" type="#_x0000_t32" style="position:absolute;margin-left:296.1pt;margin-top:1.65pt;width:60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fvZwIAAHwEAAAOAAAAZHJzL2Uyb0RvYy54bWysVEtu2zAQ3RfoHQjuHVmu5T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">
                      <v:stroke endarrow="block"/>
                    </v:shape>
                  </w:pict>
                </mc:Fallback>
              </mc:AlternateContent>
            </w:r>
          </w:p>
          <w:p w:rsidR="00557A85" w:rsidRPr="00154FD8" w:rsidRDefault="00557A85" w:rsidP="00154FD8">
            <w:pPr>
              <w:spacing w:after="0" w:line="240" w:lineRule="auto"/>
              <w:rPr>
                <w:rFonts w:ascii="Times New Roman" w:eastAsia="Calibri" w:hAnsi="Times New Roman"/>
                <w:b/>
                <w:sz w:val="20"/>
                <w:szCs w:val="20"/>
              </w:rPr>
            </w:pPr>
          </w:p>
        </w:tc>
      </w:tr>
      <w:tr w:rsidR="00154FD8" w:rsidRPr="00154FD8" w:rsidTr="007B388D">
        <w:tc>
          <w:tcPr>
            <w:tcW w:w="3122" w:type="dxa"/>
            <w:shd w:val="clear" w:color="auto" w:fill="auto"/>
            <w:hideMark/>
          </w:tcPr>
          <w:p w:rsidR="00557A85" w:rsidRPr="00154FD8" w:rsidRDefault="00557A85" w:rsidP="00154FD8">
            <w:pPr>
              <w:spacing w:after="0" w:line="240" w:lineRule="auto"/>
              <w:rPr>
                <w:rFonts w:ascii="Times New Roman" w:eastAsia="Calibri" w:hAnsi="Times New Roman"/>
                <w:sz w:val="20"/>
                <w:szCs w:val="20"/>
              </w:rPr>
            </w:pPr>
            <w:r w:rsidRPr="00154FD8">
              <w:rPr>
                <w:rFonts w:ascii="Times New Roman" w:eastAsia="Calibri" w:hAnsi="Times New Roman"/>
                <w:sz w:val="20"/>
                <w:szCs w:val="20"/>
              </w:rPr>
              <w:t>Движение –</w:t>
            </w:r>
          </w:p>
          <w:p w:rsidR="00557A85" w:rsidRPr="00154FD8" w:rsidRDefault="00557A85" w:rsidP="00154FD8">
            <w:pPr>
              <w:spacing w:after="0" w:line="240" w:lineRule="auto"/>
              <w:rPr>
                <w:rFonts w:ascii="Times New Roman" w:eastAsia="Calibri" w:hAnsi="Times New Roman"/>
                <w:b/>
                <w:sz w:val="20"/>
                <w:szCs w:val="20"/>
              </w:rPr>
            </w:pPr>
            <w:r w:rsidRPr="00154FD8">
              <w:rPr>
                <w:rFonts w:ascii="Times New Roman" w:eastAsia="Calibri" w:hAnsi="Times New Roman"/>
                <w:sz w:val="20"/>
                <w:szCs w:val="20"/>
              </w:rPr>
              <w:t>это преобразование фигуры, при котором расстояние между точками не меняется</w:t>
            </w:r>
            <w:proofErr w:type="gramStart"/>
            <w:r w:rsidRPr="00154FD8">
              <w:rPr>
                <w:rFonts w:ascii="Times New Roman" w:eastAsia="Calibri" w:hAnsi="Times New Roman"/>
                <w:sz w:val="20"/>
                <w:szCs w:val="20"/>
              </w:rPr>
              <w:t>.</w:t>
            </w:r>
            <w:proofErr w:type="gramEnd"/>
            <w:r w:rsidRPr="00154FD8">
              <w:rPr>
                <w:rFonts w:ascii="Times New Roman" w:eastAsia="Calibri" w:hAnsi="Times New Roman"/>
                <w:sz w:val="20"/>
                <w:szCs w:val="20"/>
              </w:rPr>
              <w:t xml:space="preserve"> (</w:t>
            </w:r>
            <w:proofErr w:type="gramStart"/>
            <w:r w:rsidRPr="00154FD8">
              <w:rPr>
                <w:rFonts w:ascii="Times New Roman" w:eastAsia="Calibri" w:hAnsi="Times New Roman"/>
                <w:sz w:val="20"/>
                <w:szCs w:val="20"/>
              </w:rPr>
              <w:t>з</w:t>
            </w:r>
            <w:proofErr w:type="gramEnd"/>
            <w:r w:rsidRPr="00154FD8">
              <w:rPr>
                <w:rFonts w:ascii="Times New Roman" w:eastAsia="Calibri" w:hAnsi="Times New Roman"/>
                <w:sz w:val="20"/>
                <w:szCs w:val="20"/>
              </w:rPr>
              <w:t>еркало)</w:t>
            </w:r>
          </w:p>
        </w:tc>
        <w:tc>
          <w:tcPr>
            <w:tcW w:w="3123" w:type="dxa"/>
            <w:gridSpan w:val="2"/>
            <w:shd w:val="clear" w:color="auto" w:fill="auto"/>
            <w:hideMark/>
          </w:tcPr>
          <w:p w:rsidR="00557A85" w:rsidRPr="00154FD8" w:rsidRDefault="00557A85" w:rsidP="00154FD8">
            <w:pPr>
              <w:spacing w:after="0" w:line="240" w:lineRule="auto"/>
              <w:rPr>
                <w:rFonts w:ascii="Times New Roman" w:eastAsia="Calibri" w:hAnsi="Times New Roman"/>
                <w:sz w:val="20"/>
                <w:szCs w:val="20"/>
              </w:rPr>
            </w:pPr>
            <w:r w:rsidRPr="00154FD8">
              <w:rPr>
                <w:rFonts w:ascii="Times New Roman" w:eastAsia="Calibri" w:hAnsi="Times New Roman"/>
                <w:sz w:val="20"/>
                <w:szCs w:val="20"/>
              </w:rPr>
              <w:t>Подобие –</w:t>
            </w:r>
          </w:p>
          <w:p w:rsidR="00557A85" w:rsidRPr="00154FD8" w:rsidRDefault="00557A85" w:rsidP="00154FD8">
            <w:pPr>
              <w:spacing w:after="0" w:line="240" w:lineRule="auto"/>
              <w:rPr>
                <w:rFonts w:ascii="Times New Roman" w:eastAsia="Calibri" w:hAnsi="Times New Roman"/>
                <w:b/>
                <w:sz w:val="20"/>
                <w:szCs w:val="20"/>
              </w:rPr>
            </w:pPr>
            <w:r w:rsidRPr="00154FD8">
              <w:rPr>
                <w:rFonts w:ascii="Times New Roman" w:eastAsia="Calibri" w:hAnsi="Times New Roman"/>
                <w:sz w:val="20"/>
                <w:szCs w:val="20"/>
              </w:rPr>
              <w:t>это преобразование фигуры, при котором расстояние между точками изменяется в одно и тоже число раз</w:t>
            </w:r>
            <w:proofErr w:type="gramStart"/>
            <w:r w:rsidRPr="00154FD8">
              <w:rPr>
                <w:rFonts w:ascii="Times New Roman" w:eastAsia="Calibri" w:hAnsi="Times New Roman"/>
                <w:sz w:val="20"/>
                <w:szCs w:val="20"/>
              </w:rPr>
              <w:t>.</w:t>
            </w:r>
            <w:proofErr w:type="gramEnd"/>
            <w:r w:rsidRPr="00154FD8">
              <w:rPr>
                <w:rFonts w:ascii="Times New Roman" w:eastAsia="Calibri" w:hAnsi="Times New Roman"/>
                <w:sz w:val="20"/>
                <w:szCs w:val="20"/>
              </w:rPr>
              <w:t xml:space="preserve"> (</w:t>
            </w:r>
            <w:proofErr w:type="gramStart"/>
            <w:r w:rsidRPr="00154FD8">
              <w:rPr>
                <w:rFonts w:ascii="Times New Roman" w:eastAsia="Calibri" w:hAnsi="Times New Roman"/>
                <w:sz w:val="20"/>
                <w:szCs w:val="20"/>
              </w:rPr>
              <w:t>ф</w:t>
            </w:r>
            <w:proofErr w:type="gramEnd"/>
            <w:r w:rsidRPr="00154FD8">
              <w:rPr>
                <w:rFonts w:ascii="Times New Roman" w:eastAsia="Calibri" w:hAnsi="Times New Roman"/>
                <w:sz w:val="20"/>
                <w:szCs w:val="20"/>
              </w:rPr>
              <w:t>отография, кино)</w:t>
            </w:r>
          </w:p>
        </w:tc>
        <w:tc>
          <w:tcPr>
            <w:tcW w:w="2794" w:type="dxa"/>
            <w:shd w:val="clear" w:color="auto" w:fill="auto"/>
          </w:tcPr>
          <w:p w:rsidR="00557A85" w:rsidRPr="00154FD8" w:rsidRDefault="00557A85" w:rsidP="00154FD8">
            <w:pPr>
              <w:pStyle w:val="a6"/>
              <w:rPr>
                <w:rFonts w:ascii="Times New Roman" w:hAnsi="Times New Roman" w:cs="Times New Roman"/>
                <w:sz w:val="20"/>
                <w:szCs w:val="20"/>
              </w:rPr>
            </w:pPr>
            <w:r w:rsidRPr="00154FD8">
              <w:rPr>
                <w:rFonts w:ascii="Times New Roman" w:hAnsi="Times New Roman" w:cs="Times New Roman"/>
                <w:sz w:val="20"/>
                <w:szCs w:val="20"/>
              </w:rPr>
              <w:t>Другие</w:t>
            </w:r>
          </w:p>
          <w:p w:rsidR="00557A85" w:rsidRPr="00154FD8" w:rsidRDefault="00557A85" w:rsidP="00154FD8">
            <w:pPr>
              <w:pStyle w:val="a6"/>
              <w:rPr>
                <w:rFonts w:ascii="Times New Roman" w:hAnsi="Times New Roman" w:cs="Times New Roman"/>
                <w:sz w:val="20"/>
                <w:szCs w:val="20"/>
              </w:rPr>
            </w:pPr>
            <w:r w:rsidRPr="00154FD8">
              <w:rPr>
                <w:rFonts w:ascii="Times New Roman" w:hAnsi="Times New Roman" w:cs="Times New Roman"/>
                <w:sz w:val="20"/>
                <w:szCs w:val="20"/>
              </w:rPr>
              <w:t>(кривое зеркало)</w:t>
            </w:r>
          </w:p>
          <w:p w:rsidR="00557A85" w:rsidRPr="00154FD8" w:rsidRDefault="00557A85" w:rsidP="00154FD8">
            <w:pPr>
              <w:spacing w:after="0" w:line="240" w:lineRule="auto"/>
              <w:rPr>
                <w:rFonts w:ascii="Times New Roman" w:eastAsia="Calibri" w:hAnsi="Times New Roman"/>
                <w:b/>
                <w:sz w:val="20"/>
                <w:szCs w:val="20"/>
              </w:rPr>
            </w:pPr>
          </w:p>
        </w:tc>
      </w:tr>
      <w:tr w:rsidR="00557A85" w:rsidRPr="00154FD8" w:rsidTr="007B388D">
        <w:tc>
          <w:tcPr>
            <w:tcW w:w="5353" w:type="dxa"/>
            <w:gridSpan w:val="2"/>
            <w:shd w:val="clear" w:color="auto" w:fill="auto"/>
            <w:hideMark/>
          </w:tcPr>
          <w:p w:rsidR="00557A85" w:rsidRPr="00154FD8" w:rsidRDefault="00557A85" w:rsidP="00154FD8">
            <w:pPr>
              <w:pStyle w:val="a6"/>
              <w:rPr>
                <w:rFonts w:ascii="Times New Roman" w:hAnsi="Times New Roman" w:cs="Times New Roman"/>
                <w:sz w:val="20"/>
                <w:szCs w:val="20"/>
              </w:rPr>
            </w:pPr>
            <w:r w:rsidRPr="00154FD8">
              <w:rPr>
                <w:rFonts w:ascii="Times New Roman" w:hAnsi="Times New Roman" w:cs="Times New Roman"/>
                <w:noProof/>
                <w:sz w:val="20"/>
                <w:szCs w:val="20"/>
                <w:lang w:eastAsia="ru-RU"/>
              </w:rPr>
              <w:drawing>
                <wp:inline distT="0" distB="0" distL="0" distR="0" wp14:anchorId="4CD62D10" wp14:editId="4F8B8C70">
                  <wp:extent cx="3124835" cy="9861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835" cy="986155"/>
                          </a:xfrm>
                          <a:prstGeom prst="rect">
                            <a:avLst/>
                          </a:prstGeom>
                          <a:noFill/>
                          <a:ln>
                            <a:noFill/>
                          </a:ln>
                        </pic:spPr>
                      </pic:pic>
                    </a:graphicData>
                  </a:graphic>
                </wp:inline>
              </w:drawing>
            </w:r>
          </w:p>
        </w:tc>
        <w:tc>
          <w:tcPr>
            <w:tcW w:w="3686" w:type="dxa"/>
            <w:gridSpan w:val="2"/>
            <w:shd w:val="clear" w:color="auto" w:fill="auto"/>
            <w:hideMark/>
          </w:tcPr>
          <w:p w:rsidR="00557A85" w:rsidRPr="00154FD8" w:rsidRDefault="00557A85" w:rsidP="00154FD8">
            <w:pPr>
              <w:pStyle w:val="a6"/>
              <w:rPr>
                <w:rFonts w:ascii="Times New Roman" w:hAnsi="Times New Roman" w:cs="Times New Roman"/>
                <w:sz w:val="20"/>
                <w:szCs w:val="20"/>
              </w:rPr>
            </w:pPr>
            <w:r w:rsidRPr="00154FD8">
              <w:rPr>
                <w:rFonts w:ascii="Times New Roman" w:hAnsi="Times New Roman" w:cs="Times New Roman"/>
                <w:noProof/>
                <w:sz w:val="20"/>
                <w:szCs w:val="20"/>
                <w:lang w:eastAsia="ru-RU"/>
              </w:rPr>
              <w:drawing>
                <wp:inline distT="0" distB="0" distL="0" distR="0" wp14:anchorId="3797856C" wp14:editId="4AE646D1">
                  <wp:extent cx="2178685" cy="99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685" cy="993775"/>
                          </a:xfrm>
                          <a:prstGeom prst="rect">
                            <a:avLst/>
                          </a:prstGeom>
                          <a:noFill/>
                          <a:ln>
                            <a:noFill/>
                          </a:ln>
                        </pic:spPr>
                      </pic:pic>
                    </a:graphicData>
                  </a:graphic>
                </wp:inline>
              </w:drawing>
            </w:r>
          </w:p>
        </w:tc>
      </w:tr>
      <w:bookmarkEnd w:id="1"/>
    </w:tbl>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sz w:val="20"/>
          <w:szCs w:val="20"/>
        </w:rPr>
      </w:pPr>
    </w:p>
    <w:p w:rsidR="00557A85" w:rsidRPr="00154FD8" w:rsidRDefault="00557A85" w:rsidP="00154FD8">
      <w:pPr>
        <w:spacing w:after="0" w:line="240" w:lineRule="auto"/>
        <w:rPr>
          <w:rFonts w:ascii="Times New Roman" w:hAnsi="Times New Roman"/>
          <w:b/>
          <w:sz w:val="20"/>
          <w:szCs w:val="20"/>
          <w:lang w:val="kk-KZ"/>
        </w:rPr>
      </w:pPr>
    </w:p>
    <w:p w:rsidR="00786080" w:rsidRPr="00154FD8" w:rsidRDefault="00557A85" w:rsidP="00154FD8">
      <w:pPr>
        <w:spacing w:after="0" w:line="240" w:lineRule="auto"/>
        <w:rPr>
          <w:rFonts w:ascii="Times New Roman" w:hAnsi="Times New Roman"/>
          <w:sz w:val="20"/>
          <w:szCs w:val="20"/>
        </w:rPr>
      </w:pPr>
      <w:r w:rsidRPr="00154FD8">
        <w:rPr>
          <w:rFonts w:ascii="Times New Roman" w:hAnsi="Times New Roman"/>
          <w:b/>
          <w:sz w:val="20"/>
          <w:szCs w:val="20"/>
          <w:lang w:val="kk-KZ"/>
        </w:rPr>
        <w:br w:type="page"/>
      </w:r>
    </w:p>
    <w:p w:rsidR="00154FD8" w:rsidRPr="00154FD8" w:rsidRDefault="00154FD8">
      <w:pPr>
        <w:spacing w:after="0" w:line="240" w:lineRule="auto"/>
        <w:rPr>
          <w:rFonts w:ascii="Times New Roman" w:hAnsi="Times New Roman"/>
          <w:sz w:val="20"/>
          <w:szCs w:val="20"/>
        </w:rPr>
      </w:pPr>
    </w:p>
    <w:sectPr w:rsidR="00154FD8" w:rsidRPr="00154F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513DA"/>
    <w:multiLevelType w:val="hybridMultilevel"/>
    <w:tmpl w:val="7D2A3A9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F672114"/>
    <w:multiLevelType w:val="hybridMultilevel"/>
    <w:tmpl w:val="A5486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19C"/>
    <w:rsid w:val="00154FD8"/>
    <w:rsid w:val="00506C41"/>
    <w:rsid w:val="00557A85"/>
    <w:rsid w:val="00786080"/>
    <w:rsid w:val="00CE5B7C"/>
    <w:rsid w:val="00E10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A8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57A85"/>
    <w:pPr>
      <w:ind w:left="720"/>
      <w:contextualSpacing/>
    </w:pPr>
    <w:rPr>
      <w:rFonts w:eastAsia="Calibri"/>
      <w:sz w:val="20"/>
      <w:szCs w:val="20"/>
      <w:lang w:val="x-none" w:eastAsia="en-US"/>
    </w:rPr>
  </w:style>
  <w:style w:type="character" w:customStyle="1" w:styleId="a4">
    <w:name w:val="Абзац списка Знак"/>
    <w:link w:val="a3"/>
    <w:uiPriority w:val="34"/>
    <w:qFormat/>
    <w:locked/>
    <w:rsid w:val="00557A85"/>
    <w:rPr>
      <w:rFonts w:ascii="Calibri" w:eastAsia="Calibri" w:hAnsi="Calibri" w:cs="Times New Roman"/>
      <w:sz w:val="20"/>
      <w:szCs w:val="20"/>
      <w:lang w:val="x-none"/>
    </w:rPr>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6"/>
    <w:uiPriority w:val="1"/>
    <w:qFormat/>
    <w:locked/>
    <w:rsid w:val="00557A85"/>
    <w:rPr>
      <w:rFonts w:eastAsia="Calibri"/>
    </w:rPr>
  </w:style>
  <w:style w:type="paragraph" w:styleId="a6">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5"/>
    <w:uiPriority w:val="1"/>
    <w:qFormat/>
    <w:rsid w:val="00557A85"/>
    <w:pPr>
      <w:spacing w:after="0" w:line="240" w:lineRule="auto"/>
    </w:pPr>
    <w:rPr>
      <w:rFonts w:eastAsia="Calibri"/>
    </w:rPr>
  </w:style>
  <w:style w:type="paragraph" w:styleId="a7">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unhideWhenUsed/>
    <w:qFormat/>
    <w:rsid w:val="00557A85"/>
    <w:pPr>
      <w:spacing w:before="100" w:beforeAutospacing="1" w:after="100" w:afterAutospacing="1" w:line="240" w:lineRule="auto"/>
    </w:pPr>
    <w:rPr>
      <w:rFonts w:ascii="Times New Roman" w:hAnsi="Times New Roman"/>
      <w:sz w:val="24"/>
      <w:szCs w:val="24"/>
    </w:rPr>
  </w:style>
  <w:style w:type="character" w:customStyle="1" w:styleId="a8">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7"/>
    <w:uiPriority w:val="99"/>
    <w:rsid w:val="00557A85"/>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57A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7A8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A8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57A85"/>
    <w:pPr>
      <w:ind w:left="720"/>
      <w:contextualSpacing/>
    </w:pPr>
    <w:rPr>
      <w:rFonts w:eastAsia="Calibri"/>
      <w:sz w:val="20"/>
      <w:szCs w:val="20"/>
      <w:lang w:val="x-none" w:eastAsia="en-US"/>
    </w:rPr>
  </w:style>
  <w:style w:type="character" w:customStyle="1" w:styleId="a4">
    <w:name w:val="Абзац списка Знак"/>
    <w:link w:val="a3"/>
    <w:uiPriority w:val="34"/>
    <w:qFormat/>
    <w:locked/>
    <w:rsid w:val="00557A85"/>
    <w:rPr>
      <w:rFonts w:ascii="Calibri" w:eastAsia="Calibri" w:hAnsi="Calibri" w:cs="Times New Roman"/>
      <w:sz w:val="20"/>
      <w:szCs w:val="20"/>
      <w:lang w:val="x-none"/>
    </w:rPr>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6"/>
    <w:uiPriority w:val="1"/>
    <w:qFormat/>
    <w:locked/>
    <w:rsid w:val="00557A85"/>
    <w:rPr>
      <w:rFonts w:eastAsia="Calibri"/>
    </w:rPr>
  </w:style>
  <w:style w:type="paragraph" w:styleId="a6">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5"/>
    <w:uiPriority w:val="1"/>
    <w:qFormat/>
    <w:rsid w:val="00557A85"/>
    <w:pPr>
      <w:spacing w:after="0" w:line="240" w:lineRule="auto"/>
    </w:pPr>
    <w:rPr>
      <w:rFonts w:eastAsia="Calibri"/>
    </w:rPr>
  </w:style>
  <w:style w:type="paragraph" w:styleId="a7">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unhideWhenUsed/>
    <w:qFormat/>
    <w:rsid w:val="00557A85"/>
    <w:pPr>
      <w:spacing w:before="100" w:beforeAutospacing="1" w:after="100" w:afterAutospacing="1" w:line="240" w:lineRule="auto"/>
    </w:pPr>
    <w:rPr>
      <w:rFonts w:ascii="Times New Roman" w:hAnsi="Times New Roman"/>
      <w:sz w:val="24"/>
      <w:szCs w:val="24"/>
    </w:rPr>
  </w:style>
  <w:style w:type="character" w:customStyle="1" w:styleId="a8">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7"/>
    <w:uiPriority w:val="99"/>
    <w:rsid w:val="00557A85"/>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57A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7A8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500</Words>
  <Characters>2851</Characters>
  <Application>Microsoft Office Word</Application>
  <DocSecurity>0</DocSecurity>
  <Lines>23</Lines>
  <Paragraphs>6</Paragraphs>
  <ScaleCrop>false</ScaleCrop>
  <Company/>
  <LinksUpToDate>false</LinksUpToDate>
  <CharactersWithSpaces>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dcterms:created xsi:type="dcterms:W3CDTF">2025-03-24T08:52:00Z</dcterms:created>
  <dcterms:modified xsi:type="dcterms:W3CDTF">2025-04-14T11:03:00Z</dcterms:modified>
</cp:coreProperties>
</file>